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eb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441"/>
        <w:tblW w:w="10338"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ook w:val="0000" w:firstRow="0" w:lastRow="0" w:firstColumn="0" w:lastColumn="0" w:noHBand="0" w:noVBand="0"/>
      </w:tblPr>
      <w:tblGrid>
        <w:gridCol w:w="2820"/>
        <w:gridCol w:w="5145"/>
        <w:gridCol w:w="2373"/>
      </w:tblGrid>
      <w:tr w:rsidR="00A23F48" w:rsidRPr="00F9765D" w14:paraId="30920A1D" w14:textId="77777777" w:rsidTr="00024BD9">
        <w:trPr>
          <w:trHeight w:val="3428"/>
        </w:trPr>
        <w:tc>
          <w:tcPr>
            <w:tcW w:w="2820" w:type="dxa"/>
            <w:shd w:val="clear" w:color="auto" w:fill="FFEFFF"/>
          </w:tcPr>
          <w:p w14:paraId="78D908C9" w14:textId="63CC3068" w:rsidR="008E39B4" w:rsidRPr="00024BD9" w:rsidRDefault="008E39B4" w:rsidP="000A24E6">
            <w:pPr>
              <w:rPr>
                <w:rFonts w:cstheme="minorHAnsi"/>
                <w:b/>
                <w:bCs/>
                <w:color w:val="522A5B"/>
                <w:u w:val="single"/>
              </w:rPr>
            </w:pPr>
            <w:r w:rsidRPr="00024BD9">
              <w:rPr>
                <w:rFonts w:cstheme="minorHAnsi"/>
                <w:b/>
                <w:bCs/>
                <w:color w:val="522A5B"/>
                <w:u w:val="single"/>
              </w:rPr>
              <w:t>What will we be learning?</w:t>
            </w:r>
          </w:p>
          <w:p w14:paraId="2B69F6A0" w14:textId="7D4969A2" w:rsidR="00B7716F" w:rsidRPr="00024BD9" w:rsidRDefault="008C2C9F" w:rsidP="000A24E6">
            <w:pPr>
              <w:rPr>
                <w:rFonts w:cstheme="minorHAnsi"/>
                <w:b/>
                <w:bCs/>
                <w:color w:val="522A5B"/>
              </w:rPr>
            </w:pPr>
            <w:r w:rsidRPr="00024BD9">
              <w:rPr>
                <w:rFonts w:cstheme="minorHAnsi"/>
                <w:b/>
                <w:bCs/>
                <w:color w:val="522A5B"/>
              </w:rPr>
              <w:t xml:space="preserve">Unit </w:t>
            </w:r>
            <w:r w:rsidR="001D06C1" w:rsidRPr="00024BD9">
              <w:rPr>
                <w:rFonts w:cstheme="minorHAnsi"/>
                <w:b/>
                <w:bCs/>
                <w:color w:val="522A5B"/>
              </w:rPr>
              <w:t>R181</w:t>
            </w:r>
            <w:r w:rsidRPr="00024BD9">
              <w:rPr>
                <w:rFonts w:cstheme="minorHAnsi"/>
                <w:b/>
                <w:bCs/>
                <w:color w:val="522A5B"/>
              </w:rPr>
              <w:t xml:space="preserve"> </w:t>
            </w:r>
            <w:r w:rsidR="001D06C1" w:rsidRPr="00024BD9">
              <w:rPr>
                <w:rFonts w:cstheme="minorHAnsi"/>
                <w:b/>
                <w:bCs/>
                <w:color w:val="522A5B"/>
              </w:rPr>
              <w:t>–</w:t>
            </w:r>
            <w:r w:rsidRPr="00024BD9">
              <w:rPr>
                <w:rFonts w:cstheme="minorHAnsi"/>
                <w:b/>
                <w:bCs/>
                <w:color w:val="522A5B"/>
              </w:rPr>
              <w:t xml:space="preserve"> </w:t>
            </w:r>
            <w:r w:rsidR="001D06C1" w:rsidRPr="00024BD9">
              <w:rPr>
                <w:rFonts w:cstheme="minorHAnsi"/>
                <w:b/>
                <w:bCs/>
                <w:color w:val="522A5B"/>
              </w:rPr>
              <w:t>Applying the principles of training – fitness &amp; how it affects skill performance</w:t>
            </w:r>
          </w:p>
          <w:p w14:paraId="4B8871AD" w14:textId="52C5881D" w:rsidR="008E39B4" w:rsidRPr="00024BD9" w:rsidRDefault="0063009C" w:rsidP="000A24E6">
            <w:pPr>
              <w:rPr>
                <w:rFonts w:cstheme="minorHAnsi"/>
                <w:color w:val="522A5B"/>
              </w:rPr>
            </w:pPr>
            <w:r w:rsidRPr="0063009C">
              <w:rPr>
                <w:rFonts w:cstheme="minorHAnsi"/>
                <w:b/>
                <w:bCs/>
                <w:color w:val="522A5B"/>
              </w:rPr>
              <w:t>TOPIC AREA 3</w:t>
            </w:r>
            <w:r w:rsidRPr="00024BD9">
              <w:rPr>
                <w:rFonts w:cstheme="minorHAnsi"/>
                <w:color w:val="522A5B"/>
              </w:rPr>
              <w:t xml:space="preserve"> </w:t>
            </w:r>
            <w:r w:rsidR="001D06C1" w:rsidRPr="00024BD9">
              <w:rPr>
                <w:rFonts w:cstheme="minorHAnsi"/>
                <w:color w:val="522A5B"/>
              </w:rPr>
              <w:t xml:space="preserve">– </w:t>
            </w:r>
            <w:r w:rsidR="00F1600B" w:rsidRPr="00024BD9">
              <w:rPr>
                <w:rFonts w:cstheme="minorHAnsi"/>
                <w:color w:val="522A5B"/>
              </w:rPr>
              <w:t>Organising &amp; planning a fitness training programme (FTP)</w:t>
            </w:r>
          </w:p>
          <w:p w14:paraId="757809B9" w14:textId="569EE2D4" w:rsidR="00F1600B" w:rsidRPr="00024BD9" w:rsidRDefault="0063009C" w:rsidP="000A24E6">
            <w:pPr>
              <w:rPr>
                <w:rFonts w:cstheme="minorHAnsi"/>
                <w:color w:val="522A5B"/>
              </w:rPr>
            </w:pPr>
            <w:r w:rsidRPr="0063009C">
              <w:rPr>
                <w:rFonts w:cstheme="minorHAnsi"/>
                <w:b/>
                <w:bCs/>
                <w:color w:val="522A5B"/>
              </w:rPr>
              <w:t>TOPIC AREA 4</w:t>
            </w:r>
            <w:r w:rsidRPr="00024BD9">
              <w:rPr>
                <w:rFonts w:cstheme="minorHAnsi"/>
                <w:color w:val="522A5B"/>
              </w:rPr>
              <w:t xml:space="preserve"> </w:t>
            </w:r>
            <w:r w:rsidR="00F1600B" w:rsidRPr="00024BD9">
              <w:rPr>
                <w:rFonts w:cstheme="minorHAnsi"/>
                <w:color w:val="522A5B"/>
              </w:rPr>
              <w:t xml:space="preserve">– evaluate own performance in planning &amp; delivery of </w:t>
            </w:r>
            <w:r w:rsidR="00024BD9" w:rsidRPr="00024BD9">
              <w:rPr>
                <w:rFonts w:cstheme="minorHAnsi"/>
                <w:color w:val="522A5B"/>
              </w:rPr>
              <w:t>FTP</w:t>
            </w:r>
          </w:p>
        </w:tc>
        <w:tc>
          <w:tcPr>
            <w:tcW w:w="5145" w:type="dxa"/>
            <w:shd w:val="clear" w:color="auto" w:fill="FFEFFF"/>
          </w:tcPr>
          <w:p w14:paraId="191A053B" w14:textId="77777777" w:rsidR="008E39B4" w:rsidRPr="00024BD9" w:rsidRDefault="008E39B4" w:rsidP="000A24E6">
            <w:pPr>
              <w:rPr>
                <w:rFonts w:cstheme="minorHAnsi"/>
                <w:b/>
                <w:bCs/>
                <w:color w:val="522A5B"/>
                <w:u w:val="single"/>
              </w:rPr>
            </w:pPr>
            <w:r w:rsidRPr="00024BD9">
              <w:rPr>
                <w:rFonts w:cstheme="minorHAnsi"/>
                <w:b/>
                <w:bCs/>
                <w:color w:val="522A5B"/>
                <w:u w:val="single"/>
              </w:rPr>
              <w:t>Why this? Why now?</w:t>
            </w:r>
          </w:p>
          <w:p w14:paraId="4172BC99" w14:textId="39BF753D" w:rsidR="008E39B4" w:rsidRPr="00024BD9" w:rsidRDefault="008E39B4" w:rsidP="000A24E6">
            <w:pPr>
              <w:rPr>
                <w:rFonts w:cstheme="minorHAnsi"/>
              </w:rPr>
            </w:pPr>
            <w:r w:rsidRPr="00024BD9">
              <w:rPr>
                <w:rFonts w:cstheme="minorHAnsi"/>
              </w:rPr>
              <w:t xml:space="preserve"> </w:t>
            </w:r>
            <w:r w:rsidR="008C2C9F" w:rsidRPr="00024BD9">
              <w:rPr>
                <w:rFonts w:cstheme="minorHAnsi"/>
              </w:rPr>
              <w:t xml:space="preserve">This unit is </w:t>
            </w:r>
            <w:r w:rsidR="001D06C1" w:rsidRPr="00024BD9">
              <w:rPr>
                <w:rFonts w:cstheme="minorHAnsi"/>
              </w:rPr>
              <w:t xml:space="preserve">a compulsory coursework unit for the Sport Science course. This unit is taught in Year 10 as it is the largest of the unit and you will have more time to study the unit in depth. This unit has a practical element too. </w:t>
            </w:r>
          </w:p>
          <w:p w14:paraId="010178EF" w14:textId="78A580F4" w:rsidR="007977EF" w:rsidRPr="00024BD9" w:rsidRDefault="007977EF" w:rsidP="000A24E6">
            <w:pPr>
              <w:rPr>
                <w:rFonts w:cstheme="minorHAnsi"/>
              </w:rPr>
            </w:pPr>
            <w:r w:rsidRPr="00024BD9">
              <w:rPr>
                <w:rFonts w:cstheme="minorHAnsi"/>
              </w:rPr>
              <w:t>Topic area</w:t>
            </w:r>
            <w:r w:rsidR="00F1600B" w:rsidRPr="00024BD9">
              <w:rPr>
                <w:rFonts w:cstheme="minorHAnsi"/>
              </w:rPr>
              <w:t>s</w:t>
            </w:r>
            <w:r w:rsidRPr="00024BD9">
              <w:rPr>
                <w:rFonts w:cstheme="minorHAnsi"/>
              </w:rPr>
              <w:t xml:space="preserve"> </w:t>
            </w:r>
            <w:r w:rsidR="00F1600B" w:rsidRPr="00024BD9">
              <w:rPr>
                <w:rFonts w:cstheme="minorHAnsi"/>
              </w:rPr>
              <w:t xml:space="preserve">3 &amp; 4 are both linked to the fitness training programme. Topic area 1 and 2 prepare students with knowledge and understanding that is applied to topic areas 3 &amp; 4. </w:t>
            </w:r>
          </w:p>
          <w:p w14:paraId="4C75361B" w14:textId="6E96DC3F" w:rsidR="008C2C9F" w:rsidRPr="00024BD9" w:rsidRDefault="008C2C9F" w:rsidP="000A24E6">
            <w:pPr>
              <w:rPr>
                <w:rFonts w:cstheme="minorHAnsi"/>
                <w:color w:val="000000" w:themeColor="text1"/>
              </w:rPr>
            </w:pPr>
          </w:p>
        </w:tc>
        <w:tc>
          <w:tcPr>
            <w:tcW w:w="2373" w:type="dxa"/>
            <w:vMerge w:val="restart"/>
            <w:shd w:val="clear" w:color="auto" w:fill="FFEFFF"/>
          </w:tcPr>
          <w:p w14:paraId="47A991E2" w14:textId="7376B834" w:rsidR="008E39B4" w:rsidRPr="00F9765D" w:rsidRDefault="008E39B4" w:rsidP="000A24E6">
            <w:pPr>
              <w:rPr>
                <w:rFonts w:cstheme="minorHAnsi"/>
                <w:b/>
                <w:bCs/>
                <w:color w:val="522A5B"/>
                <w:sz w:val="24"/>
                <w:szCs w:val="24"/>
                <w:u w:val="single"/>
              </w:rPr>
            </w:pPr>
            <w:r w:rsidRPr="00F9765D">
              <w:rPr>
                <w:rFonts w:cstheme="minorHAnsi"/>
                <w:b/>
                <w:bCs/>
                <w:color w:val="522A5B"/>
                <w:sz w:val="24"/>
                <w:szCs w:val="24"/>
                <w:u w:val="single"/>
              </w:rPr>
              <w:t>Key Words</w:t>
            </w:r>
            <w:r w:rsidR="00811F13">
              <w:rPr>
                <w:rFonts w:cstheme="minorHAnsi"/>
                <w:b/>
                <w:bCs/>
                <w:color w:val="522A5B"/>
                <w:sz w:val="24"/>
                <w:szCs w:val="24"/>
                <w:u w:val="single"/>
              </w:rPr>
              <w:t>:</w:t>
            </w:r>
          </w:p>
          <w:p w14:paraId="3BCB89FC" w14:textId="77777777" w:rsidR="00895E1F" w:rsidRDefault="00F1600B" w:rsidP="000A24E6">
            <w:pPr>
              <w:rPr>
                <w:rFonts w:cstheme="minorHAnsi"/>
                <w:color w:val="000000" w:themeColor="text1"/>
                <w:sz w:val="24"/>
                <w:szCs w:val="24"/>
              </w:rPr>
            </w:pPr>
            <w:r>
              <w:rPr>
                <w:rFonts w:cstheme="minorHAnsi"/>
                <w:color w:val="000000" w:themeColor="text1"/>
                <w:sz w:val="24"/>
                <w:szCs w:val="24"/>
              </w:rPr>
              <w:t>Risk assessment</w:t>
            </w:r>
          </w:p>
          <w:p w14:paraId="3BD46C7C" w14:textId="77777777" w:rsidR="00F1600B" w:rsidRDefault="00F1600B" w:rsidP="000A24E6">
            <w:pPr>
              <w:rPr>
                <w:rFonts w:cstheme="minorHAnsi"/>
                <w:color w:val="000000" w:themeColor="text1"/>
                <w:sz w:val="24"/>
                <w:szCs w:val="24"/>
              </w:rPr>
            </w:pPr>
            <w:r>
              <w:rPr>
                <w:rFonts w:cstheme="minorHAnsi"/>
                <w:color w:val="000000" w:themeColor="text1"/>
                <w:sz w:val="24"/>
                <w:szCs w:val="24"/>
              </w:rPr>
              <w:t>Aims/goals/objectives</w:t>
            </w:r>
          </w:p>
          <w:p w14:paraId="7A36ED04" w14:textId="77777777" w:rsidR="00F1600B" w:rsidRDefault="00F1600B" w:rsidP="000A24E6">
            <w:pPr>
              <w:rPr>
                <w:rFonts w:cstheme="minorHAnsi"/>
                <w:color w:val="000000" w:themeColor="text1"/>
                <w:sz w:val="24"/>
                <w:szCs w:val="24"/>
              </w:rPr>
            </w:pPr>
            <w:r>
              <w:rPr>
                <w:rFonts w:cstheme="minorHAnsi"/>
                <w:color w:val="000000" w:themeColor="text1"/>
                <w:sz w:val="24"/>
                <w:szCs w:val="24"/>
              </w:rPr>
              <w:t>Environment</w:t>
            </w:r>
          </w:p>
          <w:p w14:paraId="69BFEBB8" w14:textId="77777777" w:rsidR="00F1600B" w:rsidRDefault="00F1600B" w:rsidP="000A24E6">
            <w:pPr>
              <w:rPr>
                <w:rFonts w:cstheme="minorHAnsi"/>
                <w:color w:val="000000" w:themeColor="text1"/>
                <w:sz w:val="24"/>
                <w:szCs w:val="24"/>
              </w:rPr>
            </w:pPr>
            <w:r>
              <w:rPr>
                <w:rFonts w:cstheme="minorHAnsi"/>
                <w:color w:val="000000" w:themeColor="text1"/>
                <w:sz w:val="24"/>
                <w:szCs w:val="24"/>
              </w:rPr>
              <w:t>Adaptations</w:t>
            </w:r>
          </w:p>
          <w:p w14:paraId="49147324" w14:textId="3C0D39B1" w:rsidR="00F1600B" w:rsidRPr="00843A24" w:rsidRDefault="00F1600B" w:rsidP="000A24E6">
            <w:pPr>
              <w:rPr>
                <w:rFonts w:cstheme="minorHAnsi"/>
                <w:color w:val="000000" w:themeColor="text1"/>
                <w:sz w:val="24"/>
                <w:szCs w:val="24"/>
              </w:rPr>
            </w:pPr>
            <w:r>
              <w:rPr>
                <w:rFonts w:cstheme="minorHAnsi"/>
                <w:color w:val="000000" w:themeColor="text1"/>
                <w:sz w:val="24"/>
                <w:szCs w:val="24"/>
              </w:rPr>
              <w:t>Reflection</w:t>
            </w:r>
          </w:p>
        </w:tc>
      </w:tr>
      <w:tr w:rsidR="008E39B4" w:rsidRPr="00F9765D" w14:paraId="70713B32" w14:textId="77777777" w:rsidTr="00024BD9">
        <w:trPr>
          <w:trHeight w:val="3639"/>
        </w:trPr>
        <w:tc>
          <w:tcPr>
            <w:tcW w:w="7965" w:type="dxa"/>
            <w:gridSpan w:val="2"/>
            <w:shd w:val="clear" w:color="auto" w:fill="FFEFFF"/>
          </w:tcPr>
          <w:p w14:paraId="6D9AD2CC" w14:textId="77777777" w:rsidR="008E39B4" w:rsidRPr="00024BD9" w:rsidRDefault="008E39B4" w:rsidP="000A24E6">
            <w:pPr>
              <w:rPr>
                <w:rFonts w:cstheme="minorHAnsi"/>
                <w:b/>
                <w:bCs/>
                <w:color w:val="522A5B"/>
                <w:u w:val="single"/>
              </w:rPr>
            </w:pPr>
            <w:r w:rsidRPr="00024BD9">
              <w:rPr>
                <w:rFonts w:cstheme="minorHAnsi"/>
                <w:b/>
                <w:bCs/>
                <w:color w:val="522A5B"/>
                <w:u w:val="single"/>
              </w:rPr>
              <w:t>What will we learn?</w:t>
            </w:r>
          </w:p>
          <w:p w14:paraId="076ED2C8" w14:textId="64F0449A" w:rsidR="001D06C1" w:rsidRPr="00024BD9" w:rsidRDefault="0063009C" w:rsidP="000A24E6">
            <w:pPr>
              <w:rPr>
                <w:rFonts w:cstheme="minorHAnsi"/>
                <w:color w:val="000000" w:themeColor="text1"/>
                <w:sz w:val="20"/>
                <w:szCs w:val="20"/>
              </w:rPr>
            </w:pPr>
            <w:r w:rsidRPr="00024BD9">
              <w:rPr>
                <w:rFonts w:cstheme="minorHAnsi"/>
                <w:b/>
                <w:bCs/>
                <w:color w:val="000000" w:themeColor="text1"/>
                <w:sz w:val="20"/>
                <w:szCs w:val="20"/>
                <w:u w:val="single"/>
              </w:rPr>
              <w:t>TOPIC AREA 3</w:t>
            </w:r>
            <w:r w:rsidR="00895E1F" w:rsidRPr="00024BD9">
              <w:rPr>
                <w:rFonts w:cstheme="minorHAnsi"/>
                <w:color w:val="000000" w:themeColor="text1"/>
                <w:sz w:val="20"/>
                <w:szCs w:val="20"/>
              </w:rPr>
              <w:t>:</w:t>
            </w:r>
          </w:p>
          <w:p w14:paraId="5E999B8B" w14:textId="487E1958" w:rsidR="001D06C1" w:rsidRPr="00024BD9" w:rsidRDefault="00F1600B" w:rsidP="00F1600B">
            <w:pPr>
              <w:pStyle w:val="ListParagraph"/>
              <w:numPr>
                <w:ilvl w:val="1"/>
                <w:numId w:val="16"/>
              </w:numPr>
              <w:rPr>
                <w:rFonts w:cstheme="minorHAnsi"/>
                <w:b/>
                <w:bCs/>
                <w:color w:val="000000" w:themeColor="text1"/>
                <w:sz w:val="20"/>
                <w:szCs w:val="20"/>
              </w:rPr>
            </w:pPr>
            <w:r w:rsidRPr="00024BD9">
              <w:rPr>
                <w:rFonts w:cstheme="minorHAnsi"/>
                <w:b/>
                <w:bCs/>
                <w:color w:val="000000" w:themeColor="text1"/>
                <w:sz w:val="20"/>
                <w:szCs w:val="20"/>
              </w:rPr>
              <w:t>Factors when designing a fitness training programme</w:t>
            </w:r>
          </w:p>
          <w:p w14:paraId="1D698866" w14:textId="10BCBF3A" w:rsidR="00895E1F" w:rsidRPr="00024BD9" w:rsidRDefault="00F1600B" w:rsidP="00F1600B">
            <w:pPr>
              <w:pStyle w:val="ListParagraph"/>
              <w:numPr>
                <w:ilvl w:val="2"/>
                <w:numId w:val="17"/>
              </w:numPr>
              <w:rPr>
                <w:rFonts w:cstheme="minorHAnsi"/>
                <w:color w:val="000000" w:themeColor="text1"/>
                <w:sz w:val="20"/>
                <w:szCs w:val="20"/>
              </w:rPr>
            </w:pPr>
            <w:r w:rsidRPr="00024BD9">
              <w:rPr>
                <w:rFonts w:cstheme="minorHAnsi"/>
                <w:color w:val="000000" w:themeColor="text1"/>
                <w:sz w:val="20"/>
                <w:szCs w:val="20"/>
              </w:rPr>
              <w:t>Considerations to inform planning</w:t>
            </w:r>
          </w:p>
          <w:p w14:paraId="3400C107" w14:textId="3BF70A50" w:rsidR="00F1600B" w:rsidRPr="00024BD9" w:rsidRDefault="00F1600B" w:rsidP="00F1600B">
            <w:pPr>
              <w:pStyle w:val="ListParagraph"/>
              <w:numPr>
                <w:ilvl w:val="2"/>
                <w:numId w:val="17"/>
              </w:numPr>
              <w:rPr>
                <w:rFonts w:cstheme="minorHAnsi"/>
                <w:color w:val="000000" w:themeColor="text1"/>
                <w:sz w:val="20"/>
                <w:szCs w:val="20"/>
              </w:rPr>
            </w:pPr>
            <w:r w:rsidRPr="00024BD9">
              <w:rPr>
                <w:rFonts w:cstheme="minorHAnsi"/>
                <w:color w:val="000000" w:themeColor="text1"/>
                <w:sz w:val="20"/>
                <w:szCs w:val="20"/>
              </w:rPr>
              <w:t>Applying the principles of training</w:t>
            </w:r>
          </w:p>
          <w:p w14:paraId="63B815E6" w14:textId="77777777" w:rsidR="001D06C1" w:rsidRPr="00024BD9" w:rsidRDefault="001D06C1" w:rsidP="000A24E6">
            <w:pPr>
              <w:pStyle w:val="ListParagraph"/>
              <w:rPr>
                <w:rFonts w:cstheme="minorHAnsi"/>
                <w:color w:val="000000" w:themeColor="text1"/>
                <w:sz w:val="20"/>
                <w:szCs w:val="20"/>
              </w:rPr>
            </w:pPr>
          </w:p>
          <w:p w14:paraId="14B71091" w14:textId="15AD9695" w:rsidR="001D06C1" w:rsidRPr="00024BD9" w:rsidRDefault="00F1600B" w:rsidP="00F1600B">
            <w:pPr>
              <w:pStyle w:val="ListParagraph"/>
              <w:numPr>
                <w:ilvl w:val="1"/>
                <w:numId w:val="16"/>
              </w:numPr>
              <w:rPr>
                <w:rFonts w:cstheme="minorHAnsi"/>
                <w:b/>
                <w:bCs/>
                <w:color w:val="000000" w:themeColor="text1"/>
                <w:sz w:val="20"/>
                <w:szCs w:val="20"/>
              </w:rPr>
            </w:pPr>
            <w:r w:rsidRPr="00024BD9">
              <w:rPr>
                <w:rFonts w:cstheme="minorHAnsi"/>
                <w:b/>
                <w:bCs/>
                <w:color w:val="000000" w:themeColor="text1"/>
                <w:sz w:val="20"/>
                <w:szCs w:val="20"/>
              </w:rPr>
              <w:t>Planning a fitness</w:t>
            </w:r>
            <w:r w:rsidR="00024BD9">
              <w:rPr>
                <w:rFonts w:cstheme="minorHAnsi"/>
                <w:b/>
                <w:bCs/>
                <w:color w:val="000000" w:themeColor="text1"/>
                <w:sz w:val="20"/>
                <w:szCs w:val="20"/>
              </w:rPr>
              <w:t>-</w:t>
            </w:r>
            <w:r w:rsidRPr="00024BD9">
              <w:rPr>
                <w:rFonts w:cstheme="minorHAnsi"/>
                <w:b/>
                <w:bCs/>
                <w:color w:val="000000" w:themeColor="text1"/>
                <w:sz w:val="20"/>
                <w:szCs w:val="20"/>
              </w:rPr>
              <w:t>based training programme</w:t>
            </w:r>
          </w:p>
          <w:p w14:paraId="75090D18" w14:textId="092CFBBD" w:rsidR="001D06C1" w:rsidRPr="00024BD9" w:rsidRDefault="00F1600B" w:rsidP="00F1600B">
            <w:pPr>
              <w:pStyle w:val="ListParagraph"/>
              <w:numPr>
                <w:ilvl w:val="2"/>
                <w:numId w:val="16"/>
              </w:numPr>
              <w:rPr>
                <w:rFonts w:cstheme="minorHAnsi"/>
                <w:color w:val="000000" w:themeColor="text1"/>
                <w:sz w:val="20"/>
                <w:szCs w:val="20"/>
              </w:rPr>
            </w:pPr>
            <w:r w:rsidRPr="00024BD9">
              <w:rPr>
                <w:rFonts w:cstheme="minorHAnsi"/>
                <w:color w:val="000000" w:themeColor="text1"/>
                <w:sz w:val="20"/>
                <w:szCs w:val="20"/>
              </w:rPr>
              <w:t>Elements of training programme</w:t>
            </w:r>
          </w:p>
          <w:p w14:paraId="0615E76A" w14:textId="280541AD" w:rsidR="001D06C1" w:rsidRPr="00024BD9" w:rsidRDefault="00F1600B" w:rsidP="00F1600B">
            <w:pPr>
              <w:pStyle w:val="ListParagraph"/>
              <w:numPr>
                <w:ilvl w:val="2"/>
                <w:numId w:val="16"/>
              </w:numPr>
              <w:rPr>
                <w:rFonts w:cstheme="minorHAnsi"/>
                <w:color w:val="000000" w:themeColor="text1"/>
                <w:sz w:val="20"/>
                <w:szCs w:val="20"/>
              </w:rPr>
            </w:pPr>
            <w:r w:rsidRPr="00024BD9">
              <w:rPr>
                <w:rFonts w:cstheme="minorHAnsi"/>
                <w:color w:val="000000" w:themeColor="text1"/>
                <w:sz w:val="20"/>
                <w:szCs w:val="20"/>
              </w:rPr>
              <w:t>How to monitor progress and adapt a programme</w:t>
            </w:r>
          </w:p>
          <w:p w14:paraId="6CB543B1" w14:textId="77777777" w:rsidR="00F1600B" w:rsidRPr="00024BD9" w:rsidRDefault="00F1600B" w:rsidP="00F1600B">
            <w:pPr>
              <w:pStyle w:val="ListParagraph"/>
              <w:rPr>
                <w:rFonts w:cstheme="minorHAnsi"/>
                <w:color w:val="000000" w:themeColor="text1"/>
                <w:sz w:val="20"/>
                <w:szCs w:val="20"/>
              </w:rPr>
            </w:pPr>
          </w:p>
          <w:p w14:paraId="54A869F7" w14:textId="5BF608CA" w:rsidR="00F1600B" w:rsidRPr="00024BD9" w:rsidRDefault="00F1600B" w:rsidP="00F1600B">
            <w:pPr>
              <w:pStyle w:val="ListParagraph"/>
              <w:numPr>
                <w:ilvl w:val="1"/>
                <w:numId w:val="16"/>
              </w:numPr>
              <w:rPr>
                <w:rFonts w:cstheme="minorHAnsi"/>
                <w:b/>
                <w:bCs/>
                <w:color w:val="000000" w:themeColor="text1"/>
                <w:sz w:val="20"/>
                <w:szCs w:val="20"/>
              </w:rPr>
            </w:pPr>
            <w:r w:rsidRPr="00024BD9">
              <w:rPr>
                <w:rFonts w:cstheme="minorHAnsi"/>
                <w:b/>
                <w:bCs/>
                <w:color w:val="000000" w:themeColor="text1"/>
                <w:sz w:val="20"/>
                <w:szCs w:val="20"/>
              </w:rPr>
              <w:t>Recording results from fitness training programme</w:t>
            </w:r>
          </w:p>
          <w:p w14:paraId="1685EF16" w14:textId="2B31EE1E" w:rsidR="00F1600B" w:rsidRPr="00024BD9" w:rsidRDefault="00F1600B" w:rsidP="00F1600B">
            <w:pPr>
              <w:pStyle w:val="ListParagraph"/>
              <w:numPr>
                <w:ilvl w:val="2"/>
                <w:numId w:val="16"/>
              </w:numPr>
              <w:rPr>
                <w:rFonts w:cstheme="minorHAnsi"/>
                <w:color w:val="000000" w:themeColor="text1"/>
                <w:sz w:val="20"/>
                <w:szCs w:val="20"/>
              </w:rPr>
            </w:pPr>
            <w:r w:rsidRPr="00024BD9">
              <w:rPr>
                <w:rFonts w:cstheme="minorHAnsi"/>
                <w:color w:val="000000" w:themeColor="text1"/>
                <w:sz w:val="20"/>
                <w:szCs w:val="20"/>
              </w:rPr>
              <w:t>Post programme tests</w:t>
            </w:r>
          </w:p>
          <w:p w14:paraId="77E4FD02" w14:textId="77777777" w:rsidR="00F1600B" w:rsidRPr="00024BD9" w:rsidRDefault="00F1600B" w:rsidP="00F1600B">
            <w:pPr>
              <w:pStyle w:val="ListParagraph"/>
              <w:numPr>
                <w:ilvl w:val="2"/>
                <w:numId w:val="16"/>
              </w:numPr>
              <w:rPr>
                <w:rFonts w:cstheme="minorHAnsi"/>
                <w:color w:val="000000" w:themeColor="text1"/>
                <w:sz w:val="20"/>
                <w:szCs w:val="20"/>
              </w:rPr>
            </w:pPr>
            <w:r w:rsidRPr="00024BD9">
              <w:rPr>
                <w:rFonts w:cstheme="minorHAnsi"/>
                <w:color w:val="000000" w:themeColor="text1"/>
                <w:sz w:val="20"/>
                <w:szCs w:val="20"/>
              </w:rPr>
              <w:t>Achievement recognised</w:t>
            </w:r>
          </w:p>
          <w:p w14:paraId="43782DA7" w14:textId="2C7B9F78" w:rsidR="00F1600B" w:rsidRPr="00024BD9" w:rsidRDefault="0063009C" w:rsidP="00F1600B">
            <w:pPr>
              <w:rPr>
                <w:rFonts w:cstheme="minorHAnsi"/>
                <w:color w:val="000000" w:themeColor="text1"/>
                <w:sz w:val="20"/>
                <w:szCs w:val="20"/>
              </w:rPr>
            </w:pPr>
            <w:r w:rsidRPr="00024BD9">
              <w:rPr>
                <w:rFonts w:cstheme="minorHAnsi"/>
                <w:b/>
                <w:bCs/>
                <w:color w:val="000000" w:themeColor="text1"/>
                <w:sz w:val="20"/>
                <w:szCs w:val="20"/>
                <w:u w:val="single"/>
              </w:rPr>
              <w:t>TOPIC AREA 4</w:t>
            </w:r>
            <w:r w:rsidR="00F1600B" w:rsidRPr="00024BD9">
              <w:rPr>
                <w:rFonts w:cstheme="minorHAnsi"/>
                <w:color w:val="000000" w:themeColor="text1"/>
                <w:sz w:val="20"/>
                <w:szCs w:val="20"/>
              </w:rPr>
              <w:t>:</w:t>
            </w:r>
          </w:p>
          <w:p w14:paraId="00AB54BC" w14:textId="5146D062" w:rsidR="00024BD9" w:rsidRPr="00024BD9" w:rsidRDefault="00024BD9" w:rsidP="00F1600B">
            <w:pPr>
              <w:rPr>
                <w:rFonts w:cstheme="minorHAnsi"/>
                <w:b/>
                <w:bCs/>
                <w:color w:val="000000" w:themeColor="text1"/>
                <w:sz w:val="20"/>
                <w:szCs w:val="20"/>
              </w:rPr>
            </w:pPr>
            <w:r w:rsidRPr="00024BD9">
              <w:rPr>
                <w:rFonts w:cstheme="minorHAnsi"/>
                <w:b/>
                <w:bCs/>
                <w:color w:val="000000" w:themeColor="text1"/>
                <w:sz w:val="20"/>
                <w:szCs w:val="20"/>
              </w:rPr>
              <w:t>4.1 Effectiveness of a fitness training programme</w:t>
            </w:r>
          </w:p>
          <w:p w14:paraId="7BD85B85" w14:textId="59165AB9" w:rsidR="00024BD9" w:rsidRPr="00024BD9" w:rsidRDefault="00024BD9" w:rsidP="00F1600B">
            <w:pPr>
              <w:rPr>
                <w:rFonts w:cstheme="minorHAnsi"/>
                <w:color w:val="000000" w:themeColor="text1"/>
                <w:sz w:val="20"/>
                <w:szCs w:val="20"/>
              </w:rPr>
            </w:pPr>
            <w:r w:rsidRPr="00024BD9">
              <w:rPr>
                <w:rFonts w:cstheme="minorHAnsi"/>
                <w:color w:val="000000" w:themeColor="text1"/>
                <w:sz w:val="20"/>
                <w:szCs w:val="20"/>
              </w:rPr>
              <w:t>4.1.1 Reflections on the fitness training programme</w:t>
            </w:r>
          </w:p>
          <w:p w14:paraId="49A3535B" w14:textId="4079C588" w:rsidR="00024BD9" w:rsidRPr="00024BD9" w:rsidRDefault="00024BD9" w:rsidP="00F1600B">
            <w:pPr>
              <w:rPr>
                <w:rFonts w:cstheme="minorHAnsi"/>
                <w:color w:val="000000" w:themeColor="text1"/>
                <w:sz w:val="20"/>
                <w:szCs w:val="20"/>
              </w:rPr>
            </w:pPr>
            <w:r w:rsidRPr="00024BD9">
              <w:rPr>
                <w:rFonts w:cstheme="minorHAnsi"/>
                <w:color w:val="000000" w:themeColor="text1"/>
                <w:sz w:val="20"/>
                <w:szCs w:val="20"/>
              </w:rPr>
              <w:t>4.1.2 Strengths and areas for improvement of the fitness training programme</w:t>
            </w:r>
          </w:p>
          <w:p w14:paraId="704CD9BE" w14:textId="6E2F7E23" w:rsidR="00F1600B" w:rsidRPr="00024BD9" w:rsidRDefault="00024BD9" w:rsidP="00F1600B">
            <w:pPr>
              <w:rPr>
                <w:rFonts w:cstheme="minorHAnsi"/>
                <w:color w:val="000000" w:themeColor="text1"/>
              </w:rPr>
            </w:pPr>
            <w:r w:rsidRPr="00024BD9">
              <w:rPr>
                <w:rFonts w:cstheme="minorHAnsi"/>
                <w:color w:val="000000" w:themeColor="text1"/>
                <w:sz w:val="20"/>
                <w:szCs w:val="20"/>
              </w:rPr>
              <w:t>4.1.3 Further development suggestions for improvements to the fitness training programme.</w:t>
            </w:r>
          </w:p>
        </w:tc>
        <w:tc>
          <w:tcPr>
            <w:tcW w:w="2373" w:type="dxa"/>
            <w:vMerge/>
            <w:shd w:val="clear" w:color="auto" w:fill="FFEFFF"/>
          </w:tcPr>
          <w:p w14:paraId="4F4A4CCD" w14:textId="77777777" w:rsidR="008E39B4" w:rsidRPr="00F9765D" w:rsidRDefault="008E39B4" w:rsidP="000A24E6">
            <w:pPr>
              <w:rPr>
                <w:rFonts w:cstheme="minorHAnsi"/>
                <w:b/>
                <w:bCs/>
                <w:sz w:val="24"/>
                <w:szCs w:val="24"/>
                <w:u w:val="single"/>
              </w:rPr>
            </w:pPr>
          </w:p>
        </w:tc>
      </w:tr>
      <w:tr w:rsidR="008E39B4" w:rsidRPr="00F9765D" w14:paraId="41DD1A54" w14:textId="77777777" w:rsidTr="00024BD9">
        <w:trPr>
          <w:trHeight w:val="3061"/>
        </w:trPr>
        <w:tc>
          <w:tcPr>
            <w:tcW w:w="7965" w:type="dxa"/>
            <w:gridSpan w:val="2"/>
            <w:shd w:val="clear" w:color="auto" w:fill="FFEFFF"/>
          </w:tcPr>
          <w:p w14:paraId="42F8EE7E" w14:textId="4CDD0257" w:rsidR="008E39B4" w:rsidRPr="00024BD9" w:rsidRDefault="008E39B4" w:rsidP="000A24E6">
            <w:pPr>
              <w:rPr>
                <w:rFonts w:cstheme="minorHAnsi"/>
                <w:b/>
                <w:bCs/>
                <w:color w:val="522A5B"/>
                <w:u w:val="single"/>
              </w:rPr>
            </w:pPr>
            <w:r w:rsidRPr="00024BD9">
              <w:rPr>
                <w:rFonts w:cstheme="minorHAnsi"/>
                <w:b/>
                <w:bCs/>
                <w:color w:val="522A5B"/>
                <w:u w:val="single"/>
              </w:rPr>
              <w:t>What opportunities are there for wider study?</w:t>
            </w:r>
          </w:p>
          <w:p w14:paraId="55AFB02D" w14:textId="3A38B924" w:rsidR="00D713D3" w:rsidRPr="00024BD9" w:rsidRDefault="00D713D3" w:rsidP="000A24E6">
            <w:pPr>
              <w:rPr>
                <w:rFonts w:cstheme="minorHAnsi"/>
                <w:b/>
                <w:bCs/>
                <w:sz w:val="20"/>
                <w:szCs w:val="20"/>
              </w:rPr>
            </w:pPr>
            <w:r w:rsidRPr="00024BD9">
              <w:rPr>
                <w:rFonts w:cstheme="minorHAnsi"/>
                <w:b/>
                <w:bCs/>
                <w:sz w:val="20"/>
                <w:szCs w:val="20"/>
              </w:rPr>
              <w:t>Sixth form studies</w:t>
            </w:r>
          </w:p>
          <w:p w14:paraId="2D23709F" w14:textId="1D8EE572" w:rsidR="00D713D3" w:rsidRPr="00024BD9" w:rsidRDefault="00D713D3" w:rsidP="00D713D3">
            <w:pPr>
              <w:pStyle w:val="ListParagraph"/>
              <w:numPr>
                <w:ilvl w:val="0"/>
                <w:numId w:val="13"/>
              </w:numPr>
              <w:rPr>
                <w:rFonts w:cstheme="minorHAnsi"/>
                <w:sz w:val="20"/>
                <w:szCs w:val="20"/>
              </w:rPr>
            </w:pPr>
            <w:r w:rsidRPr="00024BD9">
              <w:rPr>
                <w:rFonts w:cstheme="minorHAnsi"/>
                <w:sz w:val="20"/>
                <w:szCs w:val="20"/>
              </w:rPr>
              <w:t>Cam Tech Sport</w:t>
            </w:r>
          </w:p>
          <w:p w14:paraId="0E04F639" w14:textId="306D2C0D" w:rsidR="00D713D3" w:rsidRPr="00024BD9" w:rsidRDefault="00D713D3" w:rsidP="00D713D3">
            <w:pPr>
              <w:pStyle w:val="ListParagraph"/>
              <w:numPr>
                <w:ilvl w:val="0"/>
                <w:numId w:val="13"/>
              </w:numPr>
              <w:rPr>
                <w:rFonts w:cstheme="minorHAnsi"/>
                <w:sz w:val="20"/>
                <w:szCs w:val="20"/>
              </w:rPr>
            </w:pPr>
            <w:r w:rsidRPr="00024BD9">
              <w:rPr>
                <w:rFonts w:cstheme="minorHAnsi"/>
                <w:sz w:val="20"/>
                <w:szCs w:val="20"/>
              </w:rPr>
              <w:t>A level PE</w:t>
            </w:r>
          </w:p>
          <w:p w14:paraId="4EE843B9" w14:textId="2395CE9F" w:rsidR="008E39B4" w:rsidRPr="00024BD9" w:rsidRDefault="008C2C9F" w:rsidP="000A24E6">
            <w:pPr>
              <w:rPr>
                <w:rFonts w:cstheme="minorHAnsi"/>
                <w:b/>
                <w:bCs/>
                <w:color w:val="000000" w:themeColor="text1"/>
                <w:sz w:val="20"/>
                <w:szCs w:val="20"/>
              </w:rPr>
            </w:pPr>
            <w:r w:rsidRPr="00024BD9">
              <w:rPr>
                <w:rFonts w:cstheme="minorHAnsi"/>
                <w:b/>
                <w:bCs/>
                <w:color w:val="000000" w:themeColor="text1"/>
                <w:sz w:val="20"/>
                <w:szCs w:val="20"/>
              </w:rPr>
              <w:t>Careers</w:t>
            </w:r>
            <w:r w:rsidR="00D713D3" w:rsidRPr="00024BD9">
              <w:rPr>
                <w:rFonts w:cstheme="minorHAnsi"/>
                <w:b/>
                <w:bCs/>
                <w:color w:val="000000" w:themeColor="text1"/>
                <w:sz w:val="20"/>
                <w:szCs w:val="20"/>
              </w:rPr>
              <w:t>/degree courses</w:t>
            </w:r>
          </w:p>
          <w:p w14:paraId="6C2A97D6" w14:textId="10B35263" w:rsidR="008C2C9F" w:rsidRPr="00024BD9" w:rsidRDefault="008C2C9F" w:rsidP="000A24E6">
            <w:pPr>
              <w:pStyle w:val="ListParagraph"/>
              <w:numPr>
                <w:ilvl w:val="0"/>
                <w:numId w:val="4"/>
              </w:numPr>
              <w:rPr>
                <w:rFonts w:cstheme="minorHAnsi"/>
                <w:color w:val="000000" w:themeColor="text1"/>
                <w:sz w:val="20"/>
                <w:szCs w:val="20"/>
              </w:rPr>
            </w:pPr>
            <w:r w:rsidRPr="00024BD9">
              <w:rPr>
                <w:rFonts w:cstheme="minorHAnsi"/>
                <w:color w:val="000000" w:themeColor="text1"/>
                <w:sz w:val="20"/>
                <w:szCs w:val="20"/>
              </w:rPr>
              <w:t>Sports science</w:t>
            </w:r>
          </w:p>
          <w:p w14:paraId="4A6C56F6" w14:textId="1403F0F6" w:rsidR="008C2C9F" w:rsidRPr="00024BD9" w:rsidRDefault="008C2C9F" w:rsidP="000A24E6">
            <w:pPr>
              <w:pStyle w:val="ListParagraph"/>
              <w:numPr>
                <w:ilvl w:val="0"/>
                <w:numId w:val="4"/>
              </w:numPr>
              <w:rPr>
                <w:rFonts w:cstheme="minorHAnsi"/>
                <w:color w:val="000000" w:themeColor="text1"/>
                <w:sz w:val="20"/>
                <w:szCs w:val="20"/>
              </w:rPr>
            </w:pPr>
            <w:r w:rsidRPr="00024BD9">
              <w:rPr>
                <w:rFonts w:cstheme="minorHAnsi"/>
                <w:color w:val="000000" w:themeColor="text1"/>
                <w:sz w:val="20"/>
                <w:szCs w:val="20"/>
              </w:rPr>
              <w:t>Physiotherapy</w:t>
            </w:r>
          </w:p>
          <w:p w14:paraId="001E2D6F" w14:textId="7A5ADAA0" w:rsidR="000A24E6" w:rsidRPr="00D713D3" w:rsidRDefault="008C2C9F" w:rsidP="000A24E6">
            <w:pPr>
              <w:pStyle w:val="ListParagraph"/>
              <w:numPr>
                <w:ilvl w:val="0"/>
                <w:numId w:val="4"/>
              </w:numPr>
              <w:rPr>
                <w:rFonts w:cstheme="minorHAnsi"/>
                <w:color w:val="000000" w:themeColor="text1"/>
                <w:sz w:val="24"/>
                <w:szCs w:val="24"/>
              </w:rPr>
            </w:pPr>
            <w:r w:rsidRPr="00024BD9">
              <w:rPr>
                <w:rFonts w:cstheme="minorHAnsi"/>
                <w:color w:val="000000" w:themeColor="text1"/>
                <w:sz w:val="20"/>
                <w:szCs w:val="20"/>
              </w:rPr>
              <w:t>PE teacher</w:t>
            </w:r>
          </w:p>
        </w:tc>
        <w:tc>
          <w:tcPr>
            <w:tcW w:w="2373" w:type="dxa"/>
            <w:vMerge/>
            <w:shd w:val="clear" w:color="auto" w:fill="FFEFFF"/>
          </w:tcPr>
          <w:p w14:paraId="20C1B22D" w14:textId="77777777" w:rsidR="008E39B4" w:rsidRPr="00F9765D" w:rsidRDefault="008E39B4" w:rsidP="000A24E6">
            <w:pPr>
              <w:rPr>
                <w:rFonts w:cstheme="minorHAnsi"/>
                <w:b/>
                <w:bCs/>
                <w:sz w:val="24"/>
                <w:szCs w:val="24"/>
                <w:u w:val="single"/>
              </w:rPr>
            </w:pPr>
          </w:p>
        </w:tc>
      </w:tr>
      <w:tr w:rsidR="008E39B4" w:rsidRPr="00F9765D" w14:paraId="08B85AF4" w14:textId="77777777" w:rsidTr="00024BD9">
        <w:trPr>
          <w:trHeight w:val="558"/>
        </w:trPr>
        <w:tc>
          <w:tcPr>
            <w:tcW w:w="7965" w:type="dxa"/>
            <w:gridSpan w:val="2"/>
            <w:shd w:val="clear" w:color="auto" w:fill="FFEFFF"/>
          </w:tcPr>
          <w:p w14:paraId="5A47D04C" w14:textId="77777777" w:rsidR="008E39B4" w:rsidRPr="00024BD9" w:rsidRDefault="008E39B4" w:rsidP="000A24E6">
            <w:pPr>
              <w:rPr>
                <w:rFonts w:cstheme="minorHAnsi"/>
                <w:b/>
                <w:bCs/>
                <w:color w:val="461E64"/>
                <w:u w:val="single"/>
              </w:rPr>
            </w:pPr>
            <w:r w:rsidRPr="00024BD9">
              <w:rPr>
                <w:rFonts w:cstheme="minorHAnsi"/>
                <w:b/>
                <w:bCs/>
                <w:color w:val="461E64"/>
                <w:u w:val="single"/>
              </w:rPr>
              <w:t>How will I be assessed?</w:t>
            </w:r>
          </w:p>
          <w:p w14:paraId="7C953E82" w14:textId="056C3009" w:rsidR="00811F13" w:rsidRPr="00024BD9" w:rsidRDefault="001D06C1" w:rsidP="000A24E6">
            <w:pPr>
              <w:pStyle w:val="ListParagraph"/>
              <w:numPr>
                <w:ilvl w:val="0"/>
                <w:numId w:val="5"/>
              </w:numPr>
              <w:rPr>
                <w:rFonts w:cstheme="minorHAnsi"/>
                <w:color w:val="000000" w:themeColor="text1"/>
              </w:rPr>
            </w:pPr>
            <w:r w:rsidRPr="00024BD9">
              <w:rPr>
                <w:rFonts w:cstheme="minorHAnsi"/>
                <w:color w:val="000000" w:themeColor="text1"/>
              </w:rPr>
              <w:t>Set OCR assignments under teacher supervision</w:t>
            </w:r>
          </w:p>
        </w:tc>
        <w:tc>
          <w:tcPr>
            <w:tcW w:w="2373" w:type="dxa"/>
            <w:vMerge/>
            <w:shd w:val="clear" w:color="auto" w:fill="FFEFFF"/>
          </w:tcPr>
          <w:p w14:paraId="048BF811" w14:textId="77777777" w:rsidR="008E39B4" w:rsidRPr="00F9765D" w:rsidRDefault="008E39B4" w:rsidP="000A24E6">
            <w:pPr>
              <w:rPr>
                <w:rFonts w:cstheme="minorHAnsi"/>
                <w:b/>
                <w:bCs/>
                <w:sz w:val="24"/>
                <w:szCs w:val="24"/>
                <w:u w:val="single"/>
              </w:rPr>
            </w:pPr>
          </w:p>
        </w:tc>
      </w:tr>
    </w:tbl>
    <w:p w14:paraId="6BB89668" w14:textId="7A2A6C38" w:rsidR="00D8302E" w:rsidRDefault="00DE6190" w:rsidP="008E39B4">
      <w:r>
        <w:rPr>
          <w:noProof/>
        </w:rPr>
        <mc:AlternateContent>
          <mc:Choice Requires="wps">
            <w:drawing>
              <wp:anchor distT="45720" distB="45720" distL="114300" distR="114300" simplePos="0" relativeHeight="251669504" behindDoc="0" locked="0" layoutInCell="1" allowOverlap="1" wp14:anchorId="4886A9D6" wp14:editId="2749759B">
                <wp:simplePos x="0" y="0"/>
                <wp:positionH relativeFrom="column">
                  <wp:posOffset>4067175</wp:posOffset>
                </wp:positionH>
                <wp:positionV relativeFrom="paragraph">
                  <wp:posOffset>-420370</wp:posOffset>
                </wp:positionV>
                <wp:extent cx="2314575" cy="609600"/>
                <wp:effectExtent l="57150" t="57150" r="66675" b="571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09600"/>
                        </a:xfrm>
                        <a:prstGeom prst="rect">
                          <a:avLst/>
                        </a:prstGeom>
                        <a:solidFill>
                          <a:srgbClr val="CC99FF"/>
                        </a:solidFill>
                        <a:ln w="28575">
                          <a:solidFill>
                            <a:srgbClr val="000000"/>
                          </a:solidFill>
                          <a:miter lim="800000"/>
                          <a:headEnd/>
                          <a:tailEnd/>
                        </a:ln>
                        <a:scene3d>
                          <a:camera prst="obliqueTopLeft"/>
                          <a:lightRig rig="threePt" dir="t"/>
                        </a:scene3d>
                      </wps:spPr>
                      <wps:txbx>
                        <w:txbxContent>
                          <w:p w14:paraId="4905C8ED" w14:textId="4A87370B" w:rsidR="00DE6190" w:rsidRPr="00DE6190" w:rsidRDefault="00DE6190" w:rsidP="00DE6190">
                            <w:pPr>
                              <w:jc w:val="center"/>
                              <w:rPr>
                                <w:b/>
                                <w:bCs/>
                                <w:sz w:val="24"/>
                                <w:szCs w:val="24"/>
                              </w:rPr>
                            </w:pPr>
                            <w:r w:rsidRPr="00DE6190">
                              <w:rPr>
                                <w:b/>
                                <w:bCs/>
                                <w:sz w:val="24"/>
                                <w:szCs w:val="24"/>
                              </w:rPr>
                              <w:t>CAM NAT – SPORT SCIENCE</w:t>
                            </w:r>
                          </w:p>
                          <w:p w14:paraId="40578866" w14:textId="7D3D5181" w:rsidR="00DE6190" w:rsidRPr="00DE6190" w:rsidRDefault="00DE6190" w:rsidP="00DE6190">
                            <w:pPr>
                              <w:jc w:val="center"/>
                              <w:rPr>
                                <w:b/>
                                <w:bCs/>
                                <w:sz w:val="24"/>
                                <w:szCs w:val="24"/>
                              </w:rPr>
                            </w:pPr>
                            <w:r w:rsidRPr="00DE6190">
                              <w:rPr>
                                <w:b/>
                                <w:bCs/>
                                <w:sz w:val="24"/>
                                <w:szCs w:val="24"/>
                              </w:rPr>
                              <w:t>UNIT R181</w:t>
                            </w:r>
                            <w:r w:rsidR="007977EF">
                              <w:rPr>
                                <w:b/>
                                <w:bCs/>
                                <w:sz w:val="24"/>
                                <w:szCs w:val="24"/>
                              </w:rPr>
                              <w:t xml:space="preserve"> – TOPIC</w:t>
                            </w:r>
                            <w:r w:rsidR="00034C7F">
                              <w:rPr>
                                <w:b/>
                                <w:bCs/>
                                <w:sz w:val="24"/>
                                <w:szCs w:val="24"/>
                              </w:rPr>
                              <w:t xml:space="preserve"> AREA</w:t>
                            </w:r>
                            <w:r w:rsidR="00F1600B">
                              <w:rPr>
                                <w:b/>
                                <w:bCs/>
                                <w:sz w:val="24"/>
                                <w:szCs w:val="24"/>
                              </w:rPr>
                              <w:t>S</w:t>
                            </w:r>
                            <w:r w:rsidR="007977EF">
                              <w:rPr>
                                <w:b/>
                                <w:bCs/>
                                <w:sz w:val="24"/>
                                <w:szCs w:val="24"/>
                              </w:rPr>
                              <w:t xml:space="preserve"> </w:t>
                            </w:r>
                            <w:r w:rsidR="00F1600B">
                              <w:rPr>
                                <w:b/>
                                <w:bCs/>
                                <w:sz w:val="24"/>
                                <w:szCs w:val="24"/>
                              </w:rPr>
                              <w:t>3 &amp;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86A9D6" id="_x0000_t202" coordsize="21600,21600" o:spt="202" path="m,l,21600r21600,l21600,xe">
                <v:stroke joinstyle="miter"/>
                <v:path gradientshapeok="t" o:connecttype="rect"/>
              </v:shapetype>
              <v:shape id="Text Box 2" o:spid="_x0000_s1026" type="#_x0000_t202" style="position:absolute;margin-left:320.25pt;margin-top:-33.1pt;width:182.25pt;height:4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" fillcolor="#c9f" strokeweight="2.25pt">
                <v:textbox>
                  <w:txbxContent>
                    <w:p w14:paraId="4905C8ED" w14:textId="4A87370B" w:rsidR="00DE6190" w:rsidRPr="00DE6190" w:rsidRDefault="00DE6190" w:rsidP="00DE6190">
                      <w:pPr>
                        <w:jc w:val="center"/>
                        <w:rPr>
                          <w:b/>
                          <w:bCs/>
                          <w:sz w:val="24"/>
                          <w:szCs w:val="24"/>
                        </w:rPr>
                      </w:pPr>
                      <w:r w:rsidRPr="00DE6190">
                        <w:rPr>
                          <w:b/>
                          <w:bCs/>
                          <w:sz w:val="24"/>
                          <w:szCs w:val="24"/>
                        </w:rPr>
                        <w:t>CAM NAT – SPORT SCIENCE</w:t>
                      </w:r>
                    </w:p>
                    <w:p w14:paraId="40578866" w14:textId="7D3D5181" w:rsidR="00DE6190" w:rsidRPr="00DE6190" w:rsidRDefault="00DE6190" w:rsidP="00DE6190">
                      <w:pPr>
                        <w:jc w:val="center"/>
                        <w:rPr>
                          <w:b/>
                          <w:bCs/>
                          <w:sz w:val="24"/>
                          <w:szCs w:val="24"/>
                        </w:rPr>
                      </w:pPr>
                      <w:r w:rsidRPr="00DE6190">
                        <w:rPr>
                          <w:b/>
                          <w:bCs/>
                          <w:sz w:val="24"/>
                          <w:szCs w:val="24"/>
                        </w:rPr>
                        <w:t>UNIT R181</w:t>
                      </w:r>
                      <w:r w:rsidR="007977EF">
                        <w:rPr>
                          <w:b/>
                          <w:bCs/>
                          <w:sz w:val="24"/>
                          <w:szCs w:val="24"/>
                        </w:rPr>
                        <w:t xml:space="preserve"> – TOPIC</w:t>
                      </w:r>
                      <w:r w:rsidR="00034C7F">
                        <w:rPr>
                          <w:b/>
                          <w:bCs/>
                          <w:sz w:val="24"/>
                          <w:szCs w:val="24"/>
                        </w:rPr>
                        <w:t xml:space="preserve"> AREA</w:t>
                      </w:r>
                      <w:r w:rsidR="00F1600B">
                        <w:rPr>
                          <w:b/>
                          <w:bCs/>
                          <w:sz w:val="24"/>
                          <w:szCs w:val="24"/>
                        </w:rPr>
                        <w:t>S</w:t>
                      </w:r>
                      <w:r w:rsidR="007977EF">
                        <w:rPr>
                          <w:b/>
                          <w:bCs/>
                          <w:sz w:val="24"/>
                          <w:szCs w:val="24"/>
                        </w:rPr>
                        <w:t xml:space="preserve"> </w:t>
                      </w:r>
                      <w:r w:rsidR="00F1600B">
                        <w:rPr>
                          <w:b/>
                          <w:bCs/>
                          <w:sz w:val="24"/>
                          <w:szCs w:val="24"/>
                        </w:rPr>
                        <w:t>3 &amp; 4</w:t>
                      </w:r>
                    </w:p>
                  </w:txbxContent>
                </v:textbox>
              </v:shape>
            </w:pict>
          </mc:Fallback>
        </mc:AlternateContent>
      </w:r>
    </w:p>
    <w:p w14:paraId="53DD7550" w14:textId="77777777" w:rsidR="007977EF" w:rsidRDefault="007977EF" w:rsidP="008E39B4"/>
    <w:tbl>
      <w:tblPr>
        <w:tblStyle w:val="TableGrid"/>
        <w:tblW w:w="0" w:type="auto"/>
        <w:tblLook w:val="04A0" w:firstRow="1" w:lastRow="0" w:firstColumn="1" w:lastColumn="0" w:noHBand="0" w:noVBand="1"/>
      </w:tblPr>
      <w:tblGrid>
        <w:gridCol w:w="6941"/>
        <w:gridCol w:w="3515"/>
      </w:tblGrid>
      <w:tr w:rsidR="00D8302E" w14:paraId="2915F1ED" w14:textId="77777777" w:rsidTr="00024BD9">
        <w:tc>
          <w:tcPr>
            <w:tcW w:w="6941" w:type="dxa"/>
            <w:shd w:val="clear" w:color="auto" w:fill="FFCCFF"/>
          </w:tcPr>
          <w:p w14:paraId="55D25E58" w14:textId="54E76A66" w:rsidR="00843A24" w:rsidRPr="00DF6955" w:rsidRDefault="00024BD9" w:rsidP="0063009C">
            <w:pPr>
              <w:jc w:val="center"/>
              <w:rPr>
                <w:b/>
                <w:bCs/>
                <w:sz w:val="20"/>
                <w:szCs w:val="20"/>
              </w:rPr>
            </w:pPr>
            <w:r w:rsidRPr="00DF6955">
              <w:rPr>
                <w:b/>
                <w:bCs/>
                <w:sz w:val="20"/>
                <w:szCs w:val="20"/>
              </w:rPr>
              <w:t>3.1 FACTORS WHEN DESIGNING A FITNESS TRAINING PROGRAMME</w:t>
            </w:r>
          </w:p>
          <w:p w14:paraId="1AC0846B" w14:textId="52B48498" w:rsidR="00895E1F" w:rsidRPr="00DF6955" w:rsidRDefault="00024BD9" w:rsidP="000A24E6">
            <w:pPr>
              <w:rPr>
                <w:sz w:val="20"/>
                <w:szCs w:val="20"/>
              </w:rPr>
            </w:pPr>
            <w:r w:rsidRPr="00DF6955">
              <w:rPr>
                <w:sz w:val="20"/>
                <w:szCs w:val="20"/>
              </w:rPr>
              <w:t>3</w:t>
            </w:r>
            <w:r w:rsidR="000A24E6" w:rsidRPr="00DF6955">
              <w:rPr>
                <w:sz w:val="20"/>
                <w:szCs w:val="20"/>
              </w:rPr>
              <w:t xml:space="preserve">.1.1 </w:t>
            </w:r>
          </w:p>
          <w:p w14:paraId="28FE7914" w14:textId="622D404A" w:rsidR="00F67CEF" w:rsidRPr="00DF6955" w:rsidRDefault="00024BD9" w:rsidP="00895E1F">
            <w:pPr>
              <w:pStyle w:val="ListParagraph"/>
              <w:numPr>
                <w:ilvl w:val="0"/>
                <w:numId w:val="5"/>
              </w:numPr>
              <w:rPr>
                <w:b/>
                <w:bCs/>
                <w:sz w:val="20"/>
                <w:szCs w:val="20"/>
              </w:rPr>
            </w:pPr>
            <w:r w:rsidRPr="00DF6955">
              <w:rPr>
                <w:sz w:val="20"/>
                <w:szCs w:val="20"/>
              </w:rPr>
              <w:t>Considerations to inform planning</w:t>
            </w:r>
            <w:r w:rsidR="000A24E6" w:rsidRPr="00DF6955">
              <w:rPr>
                <w:sz w:val="20"/>
                <w:szCs w:val="20"/>
              </w:rPr>
              <w:t>:</w:t>
            </w:r>
          </w:p>
          <w:p w14:paraId="23992982" w14:textId="12D91B53" w:rsidR="00895E1F" w:rsidRPr="00DF6955" w:rsidRDefault="00024BD9" w:rsidP="00895E1F">
            <w:pPr>
              <w:pStyle w:val="ListParagraph"/>
              <w:numPr>
                <w:ilvl w:val="1"/>
                <w:numId w:val="5"/>
              </w:numPr>
              <w:rPr>
                <w:sz w:val="20"/>
                <w:szCs w:val="20"/>
              </w:rPr>
            </w:pPr>
            <w:r w:rsidRPr="00DF6955">
              <w:rPr>
                <w:sz w:val="20"/>
                <w:szCs w:val="20"/>
              </w:rPr>
              <w:t>Facilities/equipment</w:t>
            </w:r>
          </w:p>
          <w:p w14:paraId="2DF9F806" w14:textId="5DFFCB52" w:rsidR="00024BD9" w:rsidRPr="00DF6955" w:rsidRDefault="00024BD9" w:rsidP="00895E1F">
            <w:pPr>
              <w:pStyle w:val="ListParagraph"/>
              <w:numPr>
                <w:ilvl w:val="1"/>
                <w:numId w:val="5"/>
              </w:numPr>
              <w:rPr>
                <w:sz w:val="20"/>
                <w:szCs w:val="20"/>
              </w:rPr>
            </w:pPr>
            <w:r w:rsidRPr="00DF6955">
              <w:rPr>
                <w:sz w:val="20"/>
                <w:szCs w:val="20"/>
              </w:rPr>
              <w:t xml:space="preserve">Safety/risk assessments </w:t>
            </w:r>
          </w:p>
          <w:p w14:paraId="3927F9B5" w14:textId="6CA030CC" w:rsidR="00024BD9" w:rsidRPr="00DF6955" w:rsidRDefault="00024BD9" w:rsidP="00895E1F">
            <w:pPr>
              <w:pStyle w:val="ListParagraph"/>
              <w:numPr>
                <w:ilvl w:val="1"/>
                <w:numId w:val="5"/>
              </w:numPr>
              <w:rPr>
                <w:sz w:val="20"/>
                <w:szCs w:val="20"/>
              </w:rPr>
            </w:pPr>
            <w:r w:rsidRPr="00DF6955">
              <w:rPr>
                <w:sz w:val="20"/>
                <w:szCs w:val="20"/>
              </w:rPr>
              <w:t>Aims/goals/objectives</w:t>
            </w:r>
          </w:p>
          <w:p w14:paraId="587CFE14" w14:textId="79B74F2E" w:rsidR="00024BD9" w:rsidRPr="00DF6955" w:rsidRDefault="00024BD9" w:rsidP="00895E1F">
            <w:pPr>
              <w:pStyle w:val="ListParagraph"/>
              <w:numPr>
                <w:ilvl w:val="1"/>
                <w:numId w:val="5"/>
              </w:numPr>
              <w:rPr>
                <w:sz w:val="20"/>
                <w:szCs w:val="20"/>
              </w:rPr>
            </w:pPr>
            <w:r w:rsidRPr="00DF6955">
              <w:rPr>
                <w:sz w:val="20"/>
                <w:szCs w:val="20"/>
              </w:rPr>
              <w:t>Organisation</w:t>
            </w:r>
          </w:p>
          <w:p w14:paraId="08658BDB" w14:textId="771D0063" w:rsidR="00024BD9" w:rsidRPr="00DF6955" w:rsidRDefault="00024BD9" w:rsidP="00895E1F">
            <w:pPr>
              <w:pStyle w:val="ListParagraph"/>
              <w:numPr>
                <w:ilvl w:val="1"/>
                <w:numId w:val="5"/>
              </w:numPr>
              <w:rPr>
                <w:sz w:val="20"/>
                <w:szCs w:val="20"/>
              </w:rPr>
            </w:pPr>
            <w:r w:rsidRPr="00DF6955">
              <w:rPr>
                <w:sz w:val="20"/>
                <w:szCs w:val="20"/>
              </w:rPr>
              <w:t>Environment</w:t>
            </w:r>
          </w:p>
          <w:p w14:paraId="2EA4D50B" w14:textId="0B3ADAFF" w:rsidR="00024BD9" w:rsidRPr="00DF6955" w:rsidRDefault="00024BD9" w:rsidP="00895E1F">
            <w:pPr>
              <w:pStyle w:val="ListParagraph"/>
              <w:numPr>
                <w:ilvl w:val="1"/>
                <w:numId w:val="5"/>
              </w:numPr>
              <w:rPr>
                <w:sz w:val="20"/>
                <w:szCs w:val="20"/>
              </w:rPr>
            </w:pPr>
            <w:r w:rsidRPr="00DF6955">
              <w:rPr>
                <w:sz w:val="20"/>
                <w:szCs w:val="20"/>
              </w:rPr>
              <w:t>Skills to be improved</w:t>
            </w:r>
          </w:p>
          <w:p w14:paraId="7ACC9FEE" w14:textId="77777777" w:rsidR="009A1F89" w:rsidRPr="00DF6955" w:rsidRDefault="009A1F89" w:rsidP="00024BD9">
            <w:pPr>
              <w:rPr>
                <w:sz w:val="20"/>
                <w:szCs w:val="20"/>
              </w:rPr>
            </w:pPr>
          </w:p>
          <w:p w14:paraId="20E86ED0" w14:textId="77777777" w:rsidR="00024BD9" w:rsidRPr="00DF6955" w:rsidRDefault="00024BD9" w:rsidP="00024BD9">
            <w:pPr>
              <w:rPr>
                <w:sz w:val="20"/>
                <w:szCs w:val="20"/>
              </w:rPr>
            </w:pPr>
            <w:r w:rsidRPr="00DF6955">
              <w:rPr>
                <w:sz w:val="20"/>
                <w:szCs w:val="20"/>
              </w:rPr>
              <w:t xml:space="preserve">3.1.2 </w:t>
            </w:r>
          </w:p>
          <w:p w14:paraId="7B729721" w14:textId="77777777" w:rsidR="00024BD9" w:rsidRPr="00DF6955" w:rsidRDefault="00024BD9" w:rsidP="00024BD9">
            <w:pPr>
              <w:pStyle w:val="ListParagraph"/>
              <w:numPr>
                <w:ilvl w:val="0"/>
                <w:numId w:val="5"/>
              </w:numPr>
              <w:rPr>
                <w:sz w:val="20"/>
                <w:szCs w:val="20"/>
              </w:rPr>
            </w:pPr>
            <w:r w:rsidRPr="00DF6955">
              <w:rPr>
                <w:sz w:val="20"/>
                <w:szCs w:val="20"/>
              </w:rPr>
              <w:t>Applying the principles of training:</w:t>
            </w:r>
          </w:p>
          <w:p w14:paraId="2E9D028F" w14:textId="77777777" w:rsidR="00024BD9" w:rsidRPr="00DF6955" w:rsidRDefault="00024BD9" w:rsidP="00DF6955">
            <w:pPr>
              <w:pStyle w:val="ListParagraph"/>
              <w:numPr>
                <w:ilvl w:val="1"/>
                <w:numId w:val="5"/>
              </w:numPr>
              <w:rPr>
                <w:sz w:val="20"/>
                <w:szCs w:val="20"/>
              </w:rPr>
            </w:pPr>
            <w:r w:rsidRPr="00DF6955">
              <w:rPr>
                <w:sz w:val="20"/>
                <w:szCs w:val="20"/>
              </w:rPr>
              <w:t>SPOR and FITT</w:t>
            </w:r>
          </w:p>
          <w:p w14:paraId="1E2A7E4F" w14:textId="0B64A1BA" w:rsidR="00DF6955" w:rsidRPr="00DF6955" w:rsidRDefault="00DF6955" w:rsidP="00DF6955">
            <w:pPr>
              <w:pStyle w:val="ListParagraph"/>
              <w:numPr>
                <w:ilvl w:val="1"/>
                <w:numId w:val="5"/>
              </w:numPr>
              <w:rPr>
                <w:sz w:val="20"/>
                <w:szCs w:val="20"/>
              </w:rPr>
            </w:pPr>
          </w:p>
        </w:tc>
        <w:tc>
          <w:tcPr>
            <w:tcW w:w="3515" w:type="dxa"/>
            <w:shd w:val="clear" w:color="auto" w:fill="FFCCFF"/>
          </w:tcPr>
          <w:p w14:paraId="5F3C5857" w14:textId="57FEE07B" w:rsidR="00D8302E" w:rsidRDefault="007977EF" w:rsidP="008E39B4">
            <w:r>
              <w:rPr>
                <w:b/>
                <w:bCs/>
                <w:noProof/>
                <w:sz w:val="24"/>
                <w:szCs w:val="24"/>
              </w:rPr>
              <w:drawing>
                <wp:anchor distT="0" distB="0" distL="114300" distR="114300" simplePos="0" relativeHeight="251672576" behindDoc="0" locked="0" layoutInCell="1" allowOverlap="1" wp14:anchorId="254916A4" wp14:editId="733E44A7">
                  <wp:simplePos x="0" y="0"/>
                  <wp:positionH relativeFrom="column">
                    <wp:posOffset>471805</wp:posOffset>
                  </wp:positionH>
                  <wp:positionV relativeFrom="paragraph">
                    <wp:posOffset>202565</wp:posOffset>
                  </wp:positionV>
                  <wp:extent cx="1213400" cy="1819275"/>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213400" cy="1819275"/>
                          </a:xfrm>
                          <a:prstGeom prst="rect">
                            <a:avLst/>
                          </a:prstGeom>
                          <a:noFill/>
                        </pic:spPr>
                      </pic:pic>
                    </a:graphicData>
                  </a:graphic>
                  <wp14:sizeRelH relativeFrom="margin">
                    <wp14:pctWidth>0</wp14:pctWidth>
                  </wp14:sizeRelH>
                </wp:anchor>
              </w:drawing>
            </w:r>
          </w:p>
        </w:tc>
      </w:tr>
      <w:tr w:rsidR="00DF6955" w14:paraId="1E4E9977" w14:textId="77777777" w:rsidTr="00DF6955">
        <w:tc>
          <w:tcPr>
            <w:tcW w:w="6941" w:type="dxa"/>
            <w:shd w:val="clear" w:color="auto" w:fill="FFFF99"/>
          </w:tcPr>
          <w:p w14:paraId="0FCB5CB2" w14:textId="77777777" w:rsidR="00DF6955" w:rsidRPr="00DF6955" w:rsidRDefault="00DF6955" w:rsidP="0063009C">
            <w:pPr>
              <w:jc w:val="center"/>
              <w:rPr>
                <w:b/>
                <w:bCs/>
                <w:sz w:val="20"/>
                <w:szCs w:val="20"/>
              </w:rPr>
            </w:pPr>
            <w:r w:rsidRPr="00DF6955">
              <w:rPr>
                <w:b/>
                <w:bCs/>
                <w:sz w:val="20"/>
                <w:szCs w:val="20"/>
              </w:rPr>
              <w:t>3.2 PLANNING A FITNESS BASED TRAINING PROGRAMME</w:t>
            </w:r>
          </w:p>
          <w:p w14:paraId="07AFC6E6" w14:textId="77777777" w:rsidR="00DF6955" w:rsidRPr="00DF6955" w:rsidRDefault="00DF6955" w:rsidP="00DF6955">
            <w:pPr>
              <w:rPr>
                <w:sz w:val="20"/>
                <w:szCs w:val="20"/>
              </w:rPr>
            </w:pPr>
            <w:r w:rsidRPr="00DF6955">
              <w:rPr>
                <w:sz w:val="20"/>
                <w:szCs w:val="20"/>
              </w:rPr>
              <w:t>3.2.1</w:t>
            </w:r>
          </w:p>
          <w:p w14:paraId="7D6E1BCD" w14:textId="77777777" w:rsidR="00DF6955" w:rsidRPr="00DF6955" w:rsidRDefault="00DF6955" w:rsidP="00DF6955">
            <w:pPr>
              <w:pStyle w:val="ListParagraph"/>
              <w:numPr>
                <w:ilvl w:val="0"/>
                <w:numId w:val="5"/>
              </w:numPr>
              <w:rPr>
                <w:sz w:val="20"/>
                <w:szCs w:val="20"/>
              </w:rPr>
            </w:pPr>
            <w:r w:rsidRPr="00DF6955">
              <w:rPr>
                <w:sz w:val="20"/>
                <w:szCs w:val="20"/>
              </w:rPr>
              <w:t>Elements of training programme</w:t>
            </w:r>
          </w:p>
          <w:p w14:paraId="042D74CC" w14:textId="77777777" w:rsidR="00DF6955" w:rsidRPr="00DF6955" w:rsidRDefault="00DF6955" w:rsidP="00DF6955">
            <w:pPr>
              <w:pStyle w:val="ListParagraph"/>
              <w:numPr>
                <w:ilvl w:val="1"/>
                <w:numId w:val="5"/>
              </w:numPr>
              <w:rPr>
                <w:b/>
                <w:bCs/>
                <w:sz w:val="20"/>
                <w:szCs w:val="20"/>
              </w:rPr>
            </w:pPr>
            <w:r w:rsidRPr="00DF6955">
              <w:rPr>
                <w:sz w:val="20"/>
                <w:szCs w:val="20"/>
              </w:rPr>
              <w:t>Suitable warm up &amp; cool down</w:t>
            </w:r>
          </w:p>
          <w:p w14:paraId="5EE66A2F" w14:textId="77777777" w:rsidR="00DF6955" w:rsidRPr="00DF6955" w:rsidRDefault="00DF6955" w:rsidP="00DF6955">
            <w:pPr>
              <w:pStyle w:val="ListParagraph"/>
              <w:numPr>
                <w:ilvl w:val="1"/>
                <w:numId w:val="5"/>
              </w:numPr>
              <w:rPr>
                <w:b/>
                <w:bCs/>
                <w:sz w:val="20"/>
                <w:szCs w:val="20"/>
              </w:rPr>
            </w:pPr>
            <w:r w:rsidRPr="00DF6955">
              <w:rPr>
                <w:sz w:val="20"/>
                <w:szCs w:val="20"/>
              </w:rPr>
              <w:t>Activities/main content programme</w:t>
            </w:r>
          </w:p>
          <w:p w14:paraId="48847021" w14:textId="77777777" w:rsidR="00DF6955" w:rsidRPr="00DF6955" w:rsidRDefault="00DF6955" w:rsidP="00DF6955">
            <w:pPr>
              <w:pStyle w:val="ListParagraph"/>
              <w:numPr>
                <w:ilvl w:val="1"/>
                <w:numId w:val="5"/>
              </w:numPr>
              <w:rPr>
                <w:sz w:val="20"/>
                <w:szCs w:val="20"/>
              </w:rPr>
            </w:pPr>
            <w:r w:rsidRPr="00DF6955">
              <w:rPr>
                <w:sz w:val="20"/>
                <w:szCs w:val="20"/>
              </w:rPr>
              <w:t>Duration of plan and sessions</w:t>
            </w:r>
          </w:p>
          <w:p w14:paraId="1BCE80C6" w14:textId="77777777" w:rsidR="00DF6955" w:rsidRPr="00DF6955" w:rsidRDefault="00DF6955" w:rsidP="00DF6955">
            <w:pPr>
              <w:pStyle w:val="ListParagraph"/>
              <w:numPr>
                <w:ilvl w:val="1"/>
                <w:numId w:val="5"/>
              </w:numPr>
              <w:rPr>
                <w:sz w:val="20"/>
                <w:szCs w:val="20"/>
              </w:rPr>
            </w:pPr>
            <w:r w:rsidRPr="00DF6955">
              <w:rPr>
                <w:sz w:val="20"/>
                <w:szCs w:val="20"/>
              </w:rPr>
              <w:t>Equipment &amp; facilities</w:t>
            </w:r>
          </w:p>
          <w:p w14:paraId="214D8765" w14:textId="77777777" w:rsidR="00DF6955" w:rsidRPr="00DF6955" w:rsidRDefault="00DF6955" w:rsidP="00DF6955">
            <w:pPr>
              <w:pStyle w:val="ListParagraph"/>
              <w:numPr>
                <w:ilvl w:val="1"/>
                <w:numId w:val="5"/>
              </w:numPr>
              <w:rPr>
                <w:sz w:val="20"/>
                <w:szCs w:val="20"/>
              </w:rPr>
            </w:pPr>
            <w:r w:rsidRPr="00DF6955">
              <w:rPr>
                <w:sz w:val="20"/>
                <w:szCs w:val="20"/>
              </w:rPr>
              <w:t>Coaching points</w:t>
            </w:r>
          </w:p>
          <w:p w14:paraId="6BAD5039" w14:textId="77777777" w:rsidR="00DF6955" w:rsidRPr="00DF6955" w:rsidRDefault="00DF6955" w:rsidP="00DF6955">
            <w:pPr>
              <w:pStyle w:val="ListParagraph"/>
              <w:numPr>
                <w:ilvl w:val="1"/>
                <w:numId w:val="5"/>
              </w:numPr>
              <w:rPr>
                <w:sz w:val="20"/>
                <w:szCs w:val="20"/>
              </w:rPr>
            </w:pPr>
            <w:r w:rsidRPr="00DF6955">
              <w:rPr>
                <w:sz w:val="20"/>
                <w:szCs w:val="20"/>
              </w:rPr>
              <w:t>Adaptation of programme based on each session &amp; mid-term testing</w:t>
            </w:r>
          </w:p>
          <w:p w14:paraId="37BCAED0" w14:textId="77777777" w:rsidR="00DF6955" w:rsidRPr="00DF6955" w:rsidRDefault="00DF6955" w:rsidP="00DF6955">
            <w:pPr>
              <w:rPr>
                <w:sz w:val="20"/>
                <w:szCs w:val="20"/>
              </w:rPr>
            </w:pPr>
            <w:r w:rsidRPr="00DF6955">
              <w:rPr>
                <w:sz w:val="20"/>
                <w:szCs w:val="20"/>
              </w:rPr>
              <w:t>3.2.2</w:t>
            </w:r>
          </w:p>
          <w:p w14:paraId="4C378456" w14:textId="77777777" w:rsidR="00DF6955" w:rsidRPr="00DF6955" w:rsidRDefault="00DF6955" w:rsidP="00DF6955">
            <w:pPr>
              <w:pStyle w:val="ListParagraph"/>
              <w:numPr>
                <w:ilvl w:val="0"/>
                <w:numId w:val="5"/>
              </w:numPr>
              <w:rPr>
                <w:sz w:val="20"/>
                <w:szCs w:val="20"/>
              </w:rPr>
            </w:pPr>
            <w:r w:rsidRPr="00DF6955">
              <w:rPr>
                <w:sz w:val="20"/>
                <w:szCs w:val="20"/>
              </w:rPr>
              <w:t>How to monitor progress and adapt a programme</w:t>
            </w:r>
          </w:p>
          <w:p w14:paraId="7C1E47F2" w14:textId="2346BC85" w:rsidR="00DF6955" w:rsidRPr="00DF6955" w:rsidRDefault="00DF6955" w:rsidP="00DF6955">
            <w:pPr>
              <w:pStyle w:val="ListParagraph"/>
              <w:numPr>
                <w:ilvl w:val="1"/>
                <w:numId w:val="5"/>
              </w:numPr>
              <w:rPr>
                <w:sz w:val="20"/>
                <w:szCs w:val="20"/>
              </w:rPr>
            </w:pPr>
            <w:r w:rsidRPr="00DF6955">
              <w:rPr>
                <w:sz w:val="20"/>
                <w:szCs w:val="20"/>
              </w:rPr>
              <w:t>Using pre and mid term tests to adapt/improve a programme</w:t>
            </w:r>
          </w:p>
          <w:p w14:paraId="6BBB113B" w14:textId="77777777" w:rsidR="00DF6955" w:rsidRPr="00DF6955" w:rsidRDefault="00DF6955" w:rsidP="00DF6955">
            <w:pPr>
              <w:pStyle w:val="ListParagraph"/>
              <w:ind w:left="1440"/>
              <w:rPr>
                <w:sz w:val="20"/>
                <w:szCs w:val="20"/>
              </w:rPr>
            </w:pPr>
          </w:p>
          <w:p w14:paraId="382DD961" w14:textId="12DD404E" w:rsidR="00DF6955" w:rsidRPr="00DF6955" w:rsidRDefault="00DF6955" w:rsidP="00DF6955">
            <w:pPr>
              <w:rPr>
                <w:sz w:val="20"/>
                <w:szCs w:val="20"/>
              </w:rPr>
            </w:pPr>
            <w:r w:rsidRPr="00DF6955">
              <w:rPr>
                <w:sz w:val="20"/>
                <w:szCs w:val="20"/>
              </w:rPr>
              <w:t xml:space="preserve">3.3 </w:t>
            </w:r>
            <w:r w:rsidRPr="00DF6955">
              <w:rPr>
                <w:b/>
                <w:bCs/>
                <w:sz w:val="20"/>
                <w:szCs w:val="20"/>
              </w:rPr>
              <w:t>RECORDING RESULTS FROM A FITNESS TRAINING PORGRAMME</w:t>
            </w:r>
          </w:p>
          <w:p w14:paraId="55C5445D" w14:textId="77777777" w:rsidR="00DF6955" w:rsidRPr="00DF6955" w:rsidRDefault="00DF6955" w:rsidP="00DF6955">
            <w:pPr>
              <w:pStyle w:val="ListParagraph"/>
              <w:ind w:left="1440"/>
              <w:rPr>
                <w:sz w:val="20"/>
                <w:szCs w:val="20"/>
              </w:rPr>
            </w:pPr>
          </w:p>
          <w:p w14:paraId="23A4221F" w14:textId="569C7DF8" w:rsidR="00DF6955" w:rsidRPr="00DF6955" w:rsidRDefault="00DF6955" w:rsidP="00DF6955">
            <w:pPr>
              <w:rPr>
                <w:sz w:val="20"/>
                <w:szCs w:val="20"/>
              </w:rPr>
            </w:pPr>
            <w:r w:rsidRPr="00DF6955">
              <w:rPr>
                <w:sz w:val="20"/>
                <w:szCs w:val="20"/>
              </w:rPr>
              <w:t>3.3.1</w:t>
            </w:r>
          </w:p>
          <w:p w14:paraId="36D31EDA" w14:textId="77777777" w:rsidR="00DF6955" w:rsidRPr="00DF6955" w:rsidRDefault="00DF6955" w:rsidP="00DF6955">
            <w:pPr>
              <w:pStyle w:val="ListParagraph"/>
              <w:numPr>
                <w:ilvl w:val="0"/>
                <w:numId w:val="5"/>
              </w:numPr>
              <w:rPr>
                <w:sz w:val="20"/>
                <w:szCs w:val="20"/>
              </w:rPr>
            </w:pPr>
            <w:r w:rsidRPr="00DF6955">
              <w:rPr>
                <w:sz w:val="20"/>
                <w:szCs w:val="20"/>
              </w:rPr>
              <w:t>Recording results from a fitness training programme</w:t>
            </w:r>
          </w:p>
          <w:p w14:paraId="25153DC8" w14:textId="77777777" w:rsidR="00DF6955" w:rsidRPr="00DF6955" w:rsidRDefault="00DF6955" w:rsidP="00DF6955">
            <w:pPr>
              <w:pStyle w:val="ListParagraph"/>
              <w:numPr>
                <w:ilvl w:val="1"/>
                <w:numId w:val="5"/>
              </w:numPr>
              <w:rPr>
                <w:sz w:val="20"/>
                <w:szCs w:val="20"/>
              </w:rPr>
            </w:pPr>
            <w:r w:rsidRPr="00DF6955">
              <w:rPr>
                <w:sz w:val="20"/>
                <w:szCs w:val="20"/>
              </w:rPr>
              <w:t>Skill based tests</w:t>
            </w:r>
          </w:p>
          <w:p w14:paraId="0EB6C69F" w14:textId="38187EAD" w:rsidR="00DF6955" w:rsidRPr="00DF6955" w:rsidRDefault="00DF6955" w:rsidP="00DF6955">
            <w:pPr>
              <w:pStyle w:val="ListParagraph"/>
              <w:numPr>
                <w:ilvl w:val="1"/>
                <w:numId w:val="5"/>
              </w:numPr>
              <w:rPr>
                <w:sz w:val="20"/>
                <w:szCs w:val="20"/>
              </w:rPr>
            </w:pPr>
            <w:r w:rsidRPr="00DF6955">
              <w:rPr>
                <w:sz w:val="20"/>
                <w:szCs w:val="20"/>
              </w:rPr>
              <w:t>Fitness tests</w:t>
            </w:r>
          </w:p>
          <w:p w14:paraId="1EC0735D" w14:textId="77777777" w:rsidR="00DF6955" w:rsidRPr="00DF6955" w:rsidRDefault="00DF6955" w:rsidP="00DF6955">
            <w:pPr>
              <w:pStyle w:val="ListParagraph"/>
              <w:ind w:left="1440"/>
              <w:rPr>
                <w:sz w:val="20"/>
                <w:szCs w:val="20"/>
              </w:rPr>
            </w:pPr>
          </w:p>
          <w:p w14:paraId="71392404" w14:textId="77777777" w:rsidR="00DF6955" w:rsidRPr="00DF6955" w:rsidRDefault="00DF6955" w:rsidP="00DF6955">
            <w:pPr>
              <w:rPr>
                <w:sz w:val="20"/>
                <w:szCs w:val="20"/>
              </w:rPr>
            </w:pPr>
            <w:r w:rsidRPr="00DF6955">
              <w:rPr>
                <w:sz w:val="20"/>
                <w:szCs w:val="20"/>
              </w:rPr>
              <w:t>3.2.2</w:t>
            </w:r>
          </w:p>
          <w:p w14:paraId="46D48B91" w14:textId="77777777" w:rsidR="00DF6955" w:rsidRPr="00DF6955" w:rsidRDefault="00DF6955" w:rsidP="00DF6955">
            <w:pPr>
              <w:pStyle w:val="ListParagraph"/>
              <w:numPr>
                <w:ilvl w:val="0"/>
                <w:numId w:val="5"/>
              </w:numPr>
              <w:rPr>
                <w:sz w:val="20"/>
                <w:szCs w:val="20"/>
              </w:rPr>
            </w:pPr>
            <w:r w:rsidRPr="00DF6955">
              <w:rPr>
                <w:sz w:val="20"/>
                <w:szCs w:val="20"/>
              </w:rPr>
              <w:t>Achievement recognised</w:t>
            </w:r>
          </w:p>
          <w:p w14:paraId="63894776" w14:textId="77777777" w:rsidR="00DF6955" w:rsidRPr="00DF6955" w:rsidRDefault="00DF6955" w:rsidP="00DF6955">
            <w:pPr>
              <w:pStyle w:val="ListParagraph"/>
              <w:numPr>
                <w:ilvl w:val="1"/>
                <w:numId w:val="5"/>
              </w:numPr>
              <w:rPr>
                <w:sz w:val="20"/>
                <w:szCs w:val="20"/>
              </w:rPr>
            </w:pPr>
            <w:r w:rsidRPr="00DF6955">
              <w:rPr>
                <w:sz w:val="20"/>
                <w:szCs w:val="20"/>
              </w:rPr>
              <w:t>Meeting SMART goals</w:t>
            </w:r>
          </w:p>
          <w:p w14:paraId="7BBDC275" w14:textId="77777777" w:rsidR="00DF6955" w:rsidRPr="00DF6955" w:rsidRDefault="00DF6955" w:rsidP="00DF6955">
            <w:pPr>
              <w:pStyle w:val="ListParagraph"/>
              <w:numPr>
                <w:ilvl w:val="1"/>
                <w:numId w:val="5"/>
              </w:numPr>
              <w:rPr>
                <w:sz w:val="20"/>
                <w:szCs w:val="20"/>
              </w:rPr>
            </w:pPr>
            <w:r w:rsidRPr="00DF6955">
              <w:rPr>
                <w:sz w:val="20"/>
                <w:szCs w:val="20"/>
              </w:rPr>
              <w:t>Results from tests</w:t>
            </w:r>
          </w:p>
          <w:p w14:paraId="6EF87D98" w14:textId="61E07A39" w:rsidR="00DF6955" w:rsidRPr="00DF6955" w:rsidRDefault="00DF6955" w:rsidP="00DF6955">
            <w:pPr>
              <w:pStyle w:val="ListParagraph"/>
              <w:ind w:left="1440"/>
              <w:rPr>
                <w:sz w:val="20"/>
                <w:szCs w:val="20"/>
              </w:rPr>
            </w:pPr>
          </w:p>
        </w:tc>
        <w:tc>
          <w:tcPr>
            <w:tcW w:w="3515" w:type="dxa"/>
            <w:shd w:val="clear" w:color="auto" w:fill="FFFF99"/>
          </w:tcPr>
          <w:p w14:paraId="4DF72B8D" w14:textId="66D6FEA8" w:rsidR="00DF6955" w:rsidRDefault="00842C8A" w:rsidP="008E39B4">
            <w:pPr>
              <w:rPr>
                <w:b/>
                <w:bCs/>
                <w:noProof/>
                <w:sz w:val="24"/>
                <w:szCs w:val="24"/>
              </w:rPr>
            </w:pPr>
            <w:r>
              <w:rPr>
                <w:noProof/>
              </w:rPr>
              <w:drawing>
                <wp:anchor distT="0" distB="0" distL="114300" distR="114300" simplePos="0" relativeHeight="251673600" behindDoc="0" locked="0" layoutInCell="1" allowOverlap="1" wp14:anchorId="4B3E70BF" wp14:editId="548E4923">
                  <wp:simplePos x="0" y="0"/>
                  <wp:positionH relativeFrom="column">
                    <wp:posOffset>26035</wp:posOffset>
                  </wp:positionH>
                  <wp:positionV relativeFrom="paragraph">
                    <wp:posOffset>2695575</wp:posOffset>
                  </wp:positionV>
                  <wp:extent cx="2030095" cy="788670"/>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030095" cy="788670"/>
                          </a:xfrm>
                          <a:prstGeom prst="rect">
                            <a:avLst/>
                          </a:prstGeom>
                          <a:noFill/>
                        </pic:spPr>
                      </pic:pic>
                    </a:graphicData>
                  </a:graphic>
                  <wp14:sizeRelV relativeFrom="margin">
                    <wp14:pctHeight>0</wp14:pctHeight>
                  </wp14:sizeRelV>
                </wp:anchor>
              </w:drawing>
            </w:r>
            <w:r w:rsidR="00DF6955">
              <w:rPr>
                <w:noProof/>
              </w:rPr>
              <w:drawing>
                <wp:anchor distT="0" distB="0" distL="114300" distR="114300" simplePos="0" relativeHeight="251671552" behindDoc="0" locked="0" layoutInCell="1" allowOverlap="1" wp14:anchorId="52F8B7D7" wp14:editId="60F47242">
                  <wp:simplePos x="0" y="0"/>
                  <wp:positionH relativeFrom="column">
                    <wp:posOffset>178435</wp:posOffset>
                  </wp:positionH>
                  <wp:positionV relativeFrom="paragraph">
                    <wp:posOffset>251460</wp:posOffset>
                  </wp:positionV>
                  <wp:extent cx="1800225" cy="1177925"/>
                  <wp:effectExtent l="0" t="0" r="952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800225" cy="1177925"/>
                          </a:xfrm>
                          <a:prstGeom prst="rect">
                            <a:avLst/>
                          </a:prstGeom>
                          <a:noFill/>
                        </pic:spPr>
                      </pic:pic>
                    </a:graphicData>
                  </a:graphic>
                  <wp14:sizeRelH relativeFrom="margin">
                    <wp14:pctWidth>0</wp14:pctWidth>
                  </wp14:sizeRelH>
                  <wp14:sizeRelV relativeFrom="margin">
                    <wp14:pctHeight>0</wp14:pctHeight>
                  </wp14:sizeRelV>
                </wp:anchor>
              </w:drawing>
            </w:r>
          </w:p>
        </w:tc>
      </w:tr>
      <w:tr w:rsidR="00F67CEF" w14:paraId="4B6F91A8" w14:textId="77777777" w:rsidTr="00024BD9">
        <w:tc>
          <w:tcPr>
            <w:tcW w:w="6941" w:type="dxa"/>
            <w:shd w:val="clear" w:color="auto" w:fill="B4C6E7" w:themeFill="accent1" w:themeFillTint="66"/>
          </w:tcPr>
          <w:p w14:paraId="54AA9612" w14:textId="69C11D57" w:rsidR="00F67CEF" w:rsidRPr="00DF6955" w:rsidRDefault="00DF6955" w:rsidP="0063009C">
            <w:pPr>
              <w:jc w:val="center"/>
              <w:rPr>
                <w:b/>
                <w:bCs/>
                <w:sz w:val="20"/>
                <w:szCs w:val="20"/>
              </w:rPr>
            </w:pPr>
            <w:r w:rsidRPr="00DF6955">
              <w:rPr>
                <w:b/>
                <w:bCs/>
                <w:sz w:val="20"/>
                <w:szCs w:val="20"/>
              </w:rPr>
              <w:t>4.1</w:t>
            </w:r>
            <w:r w:rsidR="009A1F89" w:rsidRPr="00DF6955">
              <w:rPr>
                <w:b/>
                <w:bCs/>
                <w:sz w:val="20"/>
                <w:szCs w:val="20"/>
              </w:rPr>
              <w:t xml:space="preserve"> </w:t>
            </w:r>
            <w:r w:rsidRPr="00DF6955">
              <w:rPr>
                <w:b/>
                <w:bCs/>
                <w:sz w:val="20"/>
                <w:szCs w:val="20"/>
              </w:rPr>
              <w:t>EFFECTIVENESS OF A FITNESS TRAINING P</w:t>
            </w:r>
            <w:r w:rsidR="0063009C">
              <w:rPr>
                <w:b/>
                <w:bCs/>
                <w:sz w:val="20"/>
                <w:szCs w:val="20"/>
              </w:rPr>
              <w:t>RO</w:t>
            </w:r>
            <w:r w:rsidRPr="00DF6955">
              <w:rPr>
                <w:b/>
                <w:bCs/>
                <w:sz w:val="20"/>
                <w:szCs w:val="20"/>
              </w:rPr>
              <w:t>GRAMME</w:t>
            </w:r>
          </w:p>
          <w:p w14:paraId="161BFB22" w14:textId="2540C841" w:rsidR="009A1F89" w:rsidRPr="00DF6955" w:rsidRDefault="00DF6955" w:rsidP="00F67CEF">
            <w:pPr>
              <w:rPr>
                <w:sz w:val="20"/>
                <w:szCs w:val="20"/>
              </w:rPr>
            </w:pPr>
            <w:r w:rsidRPr="00DF6955">
              <w:rPr>
                <w:sz w:val="20"/>
                <w:szCs w:val="20"/>
              </w:rPr>
              <w:t>4.1.1</w:t>
            </w:r>
          </w:p>
          <w:p w14:paraId="3BF0A52B" w14:textId="0D8A8C2E" w:rsidR="009A1F89" w:rsidRPr="00DF6955" w:rsidRDefault="00DF6955" w:rsidP="00DF6955">
            <w:pPr>
              <w:pStyle w:val="ListParagraph"/>
              <w:numPr>
                <w:ilvl w:val="0"/>
                <w:numId w:val="12"/>
              </w:numPr>
              <w:rPr>
                <w:sz w:val="20"/>
                <w:szCs w:val="20"/>
              </w:rPr>
            </w:pPr>
            <w:r w:rsidRPr="00DF6955">
              <w:rPr>
                <w:sz w:val="20"/>
                <w:szCs w:val="20"/>
              </w:rPr>
              <w:t>Reflections on the fitness training programme</w:t>
            </w:r>
          </w:p>
          <w:p w14:paraId="1519A25E" w14:textId="77777777" w:rsidR="00F67CEF" w:rsidRPr="00DF6955" w:rsidRDefault="00DF6955" w:rsidP="00DF6955">
            <w:pPr>
              <w:pStyle w:val="ListParagraph"/>
              <w:numPr>
                <w:ilvl w:val="1"/>
                <w:numId w:val="12"/>
              </w:numPr>
              <w:rPr>
                <w:sz w:val="20"/>
                <w:szCs w:val="20"/>
              </w:rPr>
            </w:pPr>
            <w:r w:rsidRPr="00DF6955">
              <w:rPr>
                <w:sz w:val="20"/>
                <w:szCs w:val="20"/>
              </w:rPr>
              <w:t>Goals set</w:t>
            </w:r>
          </w:p>
          <w:p w14:paraId="27C18AEB" w14:textId="77777777" w:rsidR="00DF6955" w:rsidRPr="00DF6955" w:rsidRDefault="00DF6955" w:rsidP="00DF6955">
            <w:pPr>
              <w:pStyle w:val="ListParagraph"/>
              <w:numPr>
                <w:ilvl w:val="1"/>
                <w:numId w:val="12"/>
              </w:numPr>
              <w:rPr>
                <w:sz w:val="20"/>
                <w:szCs w:val="20"/>
              </w:rPr>
            </w:pPr>
            <w:r w:rsidRPr="00DF6955">
              <w:rPr>
                <w:sz w:val="20"/>
                <w:szCs w:val="20"/>
              </w:rPr>
              <w:t>Training method used</w:t>
            </w:r>
          </w:p>
          <w:p w14:paraId="16079DAE" w14:textId="77777777" w:rsidR="00DF6955" w:rsidRPr="00DF6955" w:rsidRDefault="00DF6955" w:rsidP="00DF6955">
            <w:pPr>
              <w:pStyle w:val="ListParagraph"/>
              <w:numPr>
                <w:ilvl w:val="1"/>
                <w:numId w:val="12"/>
              </w:numPr>
              <w:rPr>
                <w:sz w:val="20"/>
                <w:szCs w:val="20"/>
              </w:rPr>
            </w:pPr>
            <w:r w:rsidRPr="00DF6955">
              <w:rPr>
                <w:sz w:val="20"/>
                <w:szCs w:val="20"/>
              </w:rPr>
              <w:t>Fitness component links correctly to skill tests</w:t>
            </w:r>
          </w:p>
          <w:p w14:paraId="79E973B6" w14:textId="77777777" w:rsidR="00DF6955" w:rsidRPr="00DF6955" w:rsidRDefault="00DF6955" w:rsidP="00DF6955">
            <w:pPr>
              <w:rPr>
                <w:sz w:val="20"/>
                <w:szCs w:val="20"/>
              </w:rPr>
            </w:pPr>
          </w:p>
          <w:p w14:paraId="7B53FEDD" w14:textId="77777777" w:rsidR="00DF6955" w:rsidRPr="00DF6955" w:rsidRDefault="00DF6955" w:rsidP="00DF6955">
            <w:pPr>
              <w:rPr>
                <w:sz w:val="20"/>
                <w:szCs w:val="20"/>
              </w:rPr>
            </w:pPr>
            <w:r w:rsidRPr="00DF6955">
              <w:rPr>
                <w:sz w:val="20"/>
                <w:szCs w:val="20"/>
              </w:rPr>
              <w:t>4.1.2</w:t>
            </w:r>
          </w:p>
          <w:p w14:paraId="2ECFAC83" w14:textId="77777777" w:rsidR="00DF6955" w:rsidRPr="00DF6955" w:rsidRDefault="00DF6955" w:rsidP="00DF6955">
            <w:pPr>
              <w:pStyle w:val="ListParagraph"/>
              <w:numPr>
                <w:ilvl w:val="0"/>
                <w:numId w:val="12"/>
              </w:numPr>
              <w:rPr>
                <w:sz w:val="20"/>
                <w:szCs w:val="20"/>
              </w:rPr>
            </w:pPr>
            <w:r w:rsidRPr="00DF6955">
              <w:rPr>
                <w:sz w:val="20"/>
                <w:szCs w:val="20"/>
              </w:rPr>
              <w:t>Strengths &amp; areas for improvement of the fitness training programme</w:t>
            </w:r>
          </w:p>
          <w:p w14:paraId="05C9ED0D" w14:textId="77777777" w:rsidR="00DF6955" w:rsidRPr="00DF6955" w:rsidRDefault="00DF6955" w:rsidP="00DF6955">
            <w:pPr>
              <w:pStyle w:val="ListParagraph"/>
              <w:numPr>
                <w:ilvl w:val="1"/>
                <w:numId w:val="12"/>
              </w:numPr>
              <w:rPr>
                <w:sz w:val="20"/>
                <w:szCs w:val="20"/>
              </w:rPr>
            </w:pPr>
            <w:r w:rsidRPr="00DF6955">
              <w:rPr>
                <w:sz w:val="20"/>
                <w:szCs w:val="20"/>
              </w:rPr>
              <w:t>Reasons for success and failure</w:t>
            </w:r>
          </w:p>
          <w:p w14:paraId="7DB70C20" w14:textId="77777777" w:rsidR="00DF6955" w:rsidRPr="00DF6955" w:rsidRDefault="00DF6955" w:rsidP="00DF6955">
            <w:pPr>
              <w:rPr>
                <w:sz w:val="20"/>
                <w:szCs w:val="20"/>
              </w:rPr>
            </w:pPr>
          </w:p>
          <w:p w14:paraId="545BBD44" w14:textId="77777777" w:rsidR="00DF6955" w:rsidRPr="00DF6955" w:rsidRDefault="00DF6955" w:rsidP="00DF6955">
            <w:pPr>
              <w:rPr>
                <w:sz w:val="20"/>
                <w:szCs w:val="20"/>
              </w:rPr>
            </w:pPr>
            <w:r w:rsidRPr="00DF6955">
              <w:rPr>
                <w:sz w:val="20"/>
                <w:szCs w:val="20"/>
              </w:rPr>
              <w:t>4.1.3</w:t>
            </w:r>
          </w:p>
          <w:p w14:paraId="49EECF4A" w14:textId="0D3FA919" w:rsidR="00DF6955" w:rsidRPr="00DF6955" w:rsidRDefault="00DF6955" w:rsidP="00DF6955">
            <w:pPr>
              <w:pStyle w:val="ListParagraph"/>
              <w:numPr>
                <w:ilvl w:val="0"/>
                <w:numId w:val="12"/>
              </w:numPr>
              <w:rPr>
                <w:sz w:val="20"/>
                <w:szCs w:val="20"/>
              </w:rPr>
            </w:pPr>
            <w:r w:rsidRPr="00DF6955">
              <w:rPr>
                <w:sz w:val="20"/>
                <w:szCs w:val="20"/>
              </w:rPr>
              <w:t>Further development suggestions for improvements to the fitness training p</w:t>
            </w:r>
            <w:r>
              <w:rPr>
                <w:sz w:val="20"/>
                <w:szCs w:val="20"/>
              </w:rPr>
              <w:t>ro</w:t>
            </w:r>
            <w:r w:rsidRPr="00DF6955">
              <w:rPr>
                <w:sz w:val="20"/>
                <w:szCs w:val="20"/>
              </w:rPr>
              <w:t>gramme</w:t>
            </w:r>
          </w:p>
        </w:tc>
        <w:tc>
          <w:tcPr>
            <w:tcW w:w="3515" w:type="dxa"/>
            <w:shd w:val="clear" w:color="auto" w:fill="B4C6E7" w:themeFill="accent1" w:themeFillTint="66"/>
          </w:tcPr>
          <w:p w14:paraId="69931A94" w14:textId="7CC67E05" w:rsidR="00F67CEF" w:rsidRDefault="007977EF" w:rsidP="00F67CEF">
            <w:r>
              <w:rPr>
                <w:noProof/>
              </w:rPr>
              <w:drawing>
                <wp:anchor distT="0" distB="0" distL="114300" distR="114300" simplePos="0" relativeHeight="251660288" behindDoc="0" locked="0" layoutInCell="1" allowOverlap="1" wp14:anchorId="0B332B69" wp14:editId="2B136D46">
                  <wp:simplePos x="0" y="0"/>
                  <wp:positionH relativeFrom="column">
                    <wp:posOffset>88459</wp:posOffset>
                  </wp:positionH>
                  <wp:positionV relativeFrom="paragraph">
                    <wp:posOffset>405765</wp:posOffset>
                  </wp:positionV>
                  <wp:extent cx="1914313" cy="1295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eleton.jpg"/>
                          <pic:cNvPicPr/>
                        </pic:nvPicPr>
                        <pic:blipFill>
                          <a:blip r:embed="rId13">
                            <a:extLst>
                              <a:ext uri="{28A0092B-C50C-407E-A947-70E740481C1C}">
                                <a14:useLocalDpi xmlns:a14="http://schemas.microsoft.com/office/drawing/2010/main" val="0"/>
                              </a:ext>
                            </a:extLst>
                          </a:blip>
                          <a:stretch>
                            <a:fillRect/>
                          </a:stretch>
                        </pic:blipFill>
                        <pic:spPr>
                          <a:xfrm>
                            <a:off x="0" y="0"/>
                            <a:ext cx="1914313" cy="1295400"/>
                          </a:xfrm>
                          <a:prstGeom prst="rect">
                            <a:avLst/>
                          </a:prstGeom>
                        </pic:spPr>
                      </pic:pic>
                    </a:graphicData>
                  </a:graphic>
                  <wp14:sizeRelH relativeFrom="margin">
                    <wp14:pctWidth>0</wp14:pctWidth>
                  </wp14:sizeRelH>
                  <wp14:sizeRelV relativeFrom="margin">
                    <wp14:pctHeight>0</wp14:pctHeight>
                  </wp14:sizeRelV>
                </wp:anchor>
              </w:drawing>
            </w:r>
          </w:p>
        </w:tc>
      </w:tr>
    </w:tbl>
    <w:p w14:paraId="05EB7ED9" w14:textId="77777777" w:rsidR="00D8302E" w:rsidRDefault="00D8302E" w:rsidP="008E39B4"/>
    <w:sectPr w:rsidR="00D8302E" w:rsidSect="00A23F48">
      <w:headerReference w:type="default"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278972" w14:textId="77777777" w:rsidR="00E05FF3" w:rsidRDefault="00E05FF3" w:rsidP="00017B74">
      <w:pPr>
        <w:spacing w:after="0" w:line="240" w:lineRule="auto"/>
      </w:pPr>
      <w:r>
        <w:separator/>
      </w:r>
    </w:p>
  </w:endnote>
  <w:endnote w:type="continuationSeparator" w:id="0">
    <w:p w14:paraId="0299DC9A" w14:textId="77777777" w:rsidR="00E05FF3" w:rsidRDefault="00E05FF3" w:rsidP="0001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2E547" w14:textId="450CAD55" w:rsidR="00DB0006" w:rsidRPr="00FB7D5A" w:rsidRDefault="00DB0006" w:rsidP="00DC23A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14F6D8" w14:textId="77777777" w:rsidR="00E05FF3" w:rsidRDefault="00E05FF3" w:rsidP="00017B74">
      <w:pPr>
        <w:spacing w:after="0" w:line="240" w:lineRule="auto"/>
      </w:pPr>
      <w:r>
        <w:separator/>
      </w:r>
    </w:p>
  </w:footnote>
  <w:footnote w:type="continuationSeparator" w:id="0">
    <w:p w14:paraId="039BE0E3" w14:textId="77777777" w:rsidR="00E05FF3" w:rsidRDefault="00E05FF3" w:rsidP="0001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74E85" w14:textId="53AEF239" w:rsidR="00017B74" w:rsidRDefault="00017B74">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90704"/>
    <w:multiLevelType w:val="hybridMultilevel"/>
    <w:tmpl w:val="8626FB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27A2751"/>
    <w:multiLevelType w:val="hybridMultilevel"/>
    <w:tmpl w:val="0F6E4AE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1BC73CA"/>
    <w:multiLevelType w:val="hybridMultilevel"/>
    <w:tmpl w:val="A3768EC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25A7EFC"/>
    <w:multiLevelType w:val="hybridMultilevel"/>
    <w:tmpl w:val="C27CBA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B35C7E"/>
    <w:multiLevelType w:val="hybridMultilevel"/>
    <w:tmpl w:val="0EC26CE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47854CB"/>
    <w:multiLevelType w:val="multilevel"/>
    <w:tmpl w:val="64F807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0F3263"/>
    <w:multiLevelType w:val="hybridMultilevel"/>
    <w:tmpl w:val="6D62A55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32B0FB7"/>
    <w:multiLevelType w:val="hybridMultilevel"/>
    <w:tmpl w:val="704EC38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3A31279"/>
    <w:multiLevelType w:val="hybridMultilevel"/>
    <w:tmpl w:val="D0002A4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4B929C9"/>
    <w:multiLevelType w:val="hybridMultilevel"/>
    <w:tmpl w:val="6518C460"/>
    <w:lvl w:ilvl="0" w:tplc="08090001">
      <w:start w:val="1"/>
      <w:numFmt w:val="bullet"/>
      <w:lvlText w:val=""/>
      <w:lvlJc w:val="left"/>
      <w:pPr>
        <w:ind w:left="720" w:hanging="360"/>
      </w:pPr>
      <w:rPr>
        <w:rFonts w:ascii="Symbol" w:hAnsi="Symbol" w:cs="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D5EAF"/>
    <w:multiLevelType w:val="hybridMultilevel"/>
    <w:tmpl w:val="BCEEAF0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598A59DC"/>
    <w:multiLevelType w:val="multilevel"/>
    <w:tmpl w:val="17E046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AE4141A"/>
    <w:multiLevelType w:val="multilevel"/>
    <w:tmpl w:val="D688A63C"/>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086502E"/>
    <w:multiLevelType w:val="multilevel"/>
    <w:tmpl w:val="6CE4F7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5831996"/>
    <w:multiLevelType w:val="multilevel"/>
    <w:tmpl w:val="9006ACB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71C617F"/>
    <w:multiLevelType w:val="hybridMultilevel"/>
    <w:tmpl w:val="396C4C1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72003668"/>
    <w:multiLevelType w:val="hybridMultilevel"/>
    <w:tmpl w:val="48F2E7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6"/>
  </w:num>
  <w:num w:numId="3">
    <w:abstractNumId w:val="3"/>
  </w:num>
  <w:num w:numId="4">
    <w:abstractNumId w:val="6"/>
  </w:num>
  <w:num w:numId="5">
    <w:abstractNumId w:val="7"/>
  </w:num>
  <w:num w:numId="6">
    <w:abstractNumId w:val="2"/>
  </w:num>
  <w:num w:numId="7">
    <w:abstractNumId w:val="9"/>
  </w:num>
  <w:num w:numId="8">
    <w:abstractNumId w:val="1"/>
  </w:num>
  <w:num w:numId="9">
    <w:abstractNumId w:val="5"/>
  </w:num>
  <w:num w:numId="10">
    <w:abstractNumId w:val="4"/>
  </w:num>
  <w:num w:numId="11">
    <w:abstractNumId w:val="15"/>
  </w:num>
  <w:num w:numId="12">
    <w:abstractNumId w:val="10"/>
  </w:num>
  <w:num w:numId="13">
    <w:abstractNumId w:val="8"/>
  </w:num>
  <w:num w:numId="14">
    <w:abstractNumId w:val="11"/>
  </w:num>
  <w:num w:numId="15">
    <w:abstractNumId w:val="14"/>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9B4"/>
    <w:rsid w:val="00017B74"/>
    <w:rsid w:val="00024BD9"/>
    <w:rsid w:val="00034C7F"/>
    <w:rsid w:val="0007415F"/>
    <w:rsid w:val="000A24E6"/>
    <w:rsid w:val="001843FC"/>
    <w:rsid w:val="001A50DC"/>
    <w:rsid w:val="001D06C1"/>
    <w:rsid w:val="002636F5"/>
    <w:rsid w:val="002B0167"/>
    <w:rsid w:val="003C2E05"/>
    <w:rsid w:val="003E6B6F"/>
    <w:rsid w:val="00440E6C"/>
    <w:rsid w:val="00487E07"/>
    <w:rsid w:val="005211F2"/>
    <w:rsid w:val="005F4E99"/>
    <w:rsid w:val="0063009C"/>
    <w:rsid w:val="007146EF"/>
    <w:rsid w:val="007977EF"/>
    <w:rsid w:val="00811F13"/>
    <w:rsid w:val="0083335D"/>
    <w:rsid w:val="00842C8A"/>
    <w:rsid w:val="00843A24"/>
    <w:rsid w:val="00847F4E"/>
    <w:rsid w:val="00867D25"/>
    <w:rsid w:val="00895E1F"/>
    <w:rsid w:val="008B1952"/>
    <w:rsid w:val="008C2C9F"/>
    <w:rsid w:val="008D135A"/>
    <w:rsid w:val="008E39B4"/>
    <w:rsid w:val="008E77A0"/>
    <w:rsid w:val="009A1603"/>
    <w:rsid w:val="009A1F89"/>
    <w:rsid w:val="00A23F48"/>
    <w:rsid w:val="00A314F1"/>
    <w:rsid w:val="00A95944"/>
    <w:rsid w:val="00B62DEF"/>
    <w:rsid w:val="00B7716F"/>
    <w:rsid w:val="00BA646E"/>
    <w:rsid w:val="00C95329"/>
    <w:rsid w:val="00CA59AB"/>
    <w:rsid w:val="00D23DE4"/>
    <w:rsid w:val="00D713D3"/>
    <w:rsid w:val="00D8302E"/>
    <w:rsid w:val="00DB0006"/>
    <w:rsid w:val="00DC23A5"/>
    <w:rsid w:val="00DC2D51"/>
    <w:rsid w:val="00DE6190"/>
    <w:rsid w:val="00DF6955"/>
    <w:rsid w:val="00E05FF3"/>
    <w:rsid w:val="00E5371A"/>
    <w:rsid w:val="00F1600B"/>
    <w:rsid w:val="00F43D58"/>
    <w:rsid w:val="00F67CEF"/>
    <w:rsid w:val="00F9765D"/>
    <w:rsid w:val="00FB7D5A"/>
    <w:rsid w:val="00FE1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B74"/>
  </w:style>
  <w:style w:type="table" w:styleId="TableGrid">
    <w:name w:val="Table Grid"/>
    <w:basedOn w:val="TableNormal"/>
    <w:uiPriority w:val="39"/>
    <w:rsid w:val="00D83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webp"/><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A9EEF6F1CF2A448CDFD6C206FDEE04" ma:contentTypeVersion="14" ma:contentTypeDescription="Create a new document." ma:contentTypeScope="" ma:versionID="00f7d9004cd600902d10d76e7b7972ee">
  <xsd:schema xmlns:xsd="http://www.w3.org/2001/XMLSchema" xmlns:xs="http://www.w3.org/2001/XMLSchema" xmlns:p="http://schemas.microsoft.com/office/2006/metadata/properties" xmlns:ns3="db6ebab5-839e-43ac-9637-1ed162d817be" xmlns:ns4="3b96900b-a214-4892-9d1c-0b56059bc470" targetNamespace="http://schemas.microsoft.com/office/2006/metadata/properties" ma:root="true" ma:fieldsID="6774aa083d76cd18f6a2b039e56fe027" ns3:_="" ns4:_="">
    <xsd:import namespace="db6ebab5-839e-43ac-9637-1ed162d817be"/>
    <xsd:import namespace="3b96900b-a214-4892-9d1c-0b56059bc4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ebab5-839e-43ac-9637-1ed162d81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96900b-a214-4892-9d1c-0b56059bc4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BE7D87-04D2-41B9-9BD2-63465989AEDF}">
  <ds:schemaRefs>
    <ds:schemaRef ds:uri="http://schemas.microsoft.com/sharepoint/v3/contenttype/forms"/>
  </ds:schemaRefs>
</ds:datastoreItem>
</file>

<file path=customXml/itemProps2.xml><?xml version="1.0" encoding="utf-8"?>
<ds:datastoreItem xmlns:ds="http://schemas.openxmlformats.org/officeDocument/2006/customXml" ds:itemID="{820A1B58-0C5F-48DD-B214-25554F7C58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6B0481-94E7-4207-B00C-68B785040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ebab5-839e-43ac-9637-1ed162d817be"/>
    <ds:schemaRef ds:uri="3b96900b-a214-4892-9d1c-0b56059bc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MWebber</cp:lastModifiedBy>
  <cp:revision>4</cp:revision>
  <cp:lastPrinted>2022-05-12T09:09:00Z</cp:lastPrinted>
  <dcterms:created xsi:type="dcterms:W3CDTF">2022-05-26T14:01:00Z</dcterms:created>
  <dcterms:modified xsi:type="dcterms:W3CDTF">2022-05-26T14:04:00Z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0x01010037A9EEF6F1CF2A448CDFD6C206FDEE04</vt:lpwstr>
  </property>
</Properties>
</file>